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DDEA1" w14:textId="77777777" w:rsidR="00616CAC" w:rsidRPr="009E432F" w:rsidRDefault="00616CAC" w:rsidP="00616CAC">
      <w:pPr>
        <w:jc w:val="center"/>
        <w:rPr>
          <w:bCs/>
        </w:rPr>
      </w:pPr>
      <w:r w:rsidRPr="009E432F">
        <w:rPr>
          <w:bCs/>
        </w:rPr>
        <w:t>Справка</w:t>
      </w:r>
    </w:p>
    <w:p w14:paraId="2CD28E92" w14:textId="7D3D1FC6" w:rsidR="00616CAC" w:rsidRPr="004A36D0" w:rsidRDefault="00616CAC" w:rsidP="00514629">
      <w:pPr>
        <w:jc w:val="center"/>
        <w:rPr>
          <w:bCs/>
        </w:rPr>
      </w:pPr>
      <w:r w:rsidRPr="009E432F">
        <w:rPr>
          <w:bCs/>
        </w:rPr>
        <w:t>о соискателе</w:t>
      </w:r>
      <w:r>
        <w:rPr>
          <w:bCs/>
        </w:rPr>
        <w:t xml:space="preserve"> </w:t>
      </w:r>
      <w:r w:rsidRPr="009E432F">
        <w:rPr>
          <w:bCs/>
        </w:rPr>
        <w:t>ученого звания</w:t>
      </w:r>
      <w:r w:rsidR="004A36D0" w:rsidRPr="004A36D0">
        <w:t xml:space="preserve"> </w:t>
      </w:r>
      <w:r w:rsidR="004A36D0" w:rsidRPr="004A36D0">
        <w:rPr>
          <w:bCs/>
        </w:rPr>
        <w:t xml:space="preserve">профессора </w:t>
      </w:r>
    </w:p>
    <w:p w14:paraId="330E6ABE" w14:textId="744ACA9F" w:rsidR="00616CAC" w:rsidRPr="004A36D0" w:rsidRDefault="00616CAC" w:rsidP="00514629">
      <w:pPr>
        <w:jc w:val="center"/>
        <w:rPr>
          <w:bCs/>
        </w:rPr>
      </w:pPr>
      <w:r w:rsidRPr="009E432F">
        <w:rPr>
          <w:bCs/>
        </w:rPr>
        <w:t xml:space="preserve">по </w:t>
      </w:r>
      <w:r w:rsidR="00F6600F">
        <w:rPr>
          <w:bCs/>
          <w:lang w:val="kk-KZ"/>
        </w:rPr>
        <w:t xml:space="preserve">научному </w:t>
      </w:r>
      <w:r w:rsidR="00F6600F" w:rsidRPr="004A36D0">
        <w:rPr>
          <w:bCs/>
          <w:lang w:val="kk-KZ"/>
        </w:rPr>
        <w:t xml:space="preserve">направлению </w:t>
      </w:r>
      <w:r w:rsidR="004A36D0" w:rsidRPr="004A36D0">
        <w:t xml:space="preserve">10400 – Науки о земле и окружающей среде </w:t>
      </w:r>
      <w:r w:rsidR="004A36D0" w:rsidRPr="004A36D0">
        <w:rPr>
          <w:lang w:val="kk-KZ"/>
        </w:rPr>
        <w:t>(по специальности «25.05.00 – География</w:t>
      </w:r>
      <w:r w:rsidR="004A36D0" w:rsidRPr="004A36D0">
        <w:t>)</w:t>
      </w:r>
    </w:p>
    <w:p w14:paraId="79569016" w14:textId="77777777" w:rsidR="00F6600F" w:rsidRPr="00F6600F" w:rsidRDefault="00F6600F" w:rsidP="00F6600F">
      <w:pPr>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4522"/>
        <w:gridCol w:w="4302"/>
      </w:tblGrid>
      <w:tr w:rsidR="00616CAC" w:rsidRPr="009E432F" w14:paraId="78170BD7" w14:textId="77777777" w:rsidTr="009456B5">
        <w:tc>
          <w:tcPr>
            <w:tcW w:w="527" w:type="dxa"/>
            <w:shd w:val="clear" w:color="auto" w:fill="auto"/>
          </w:tcPr>
          <w:p w14:paraId="4B21BD2F" w14:textId="77777777" w:rsidR="00616CAC" w:rsidRPr="008D496A" w:rsidRDefault="00616CAC" w:rsidP="00825483">
            <w:pPr>
              <w:rPr>
                <w:bCs/>
                <w:sz w:val="20"/>
              </w:rPr>
            </w:pPr>
            <w:r w:rsidRPr="008D496A">
              <w:rPr>
                <w:bCs/>
                <w:sz w:val="20"/>
              </w:rPr>
              <w:t>1</w:t>
            </w:r>
          </w:p>
        </w:tc>
        <w:tc>
          <w:tcPr>
            <w:tcW w:w="4522" w:type="dxa"/>
            <w:shd w:val="clear" w:color="auto" w:fill="auto"/>
          </w:tcPr>
          <w:p w14:paraId="68639CD2" w14:textId="77777777" w:rsidR="00616CAC" w:rsidRPr="008D496A" w:rsidRDefault="00616CAC" w:rsidP="00B97F85">
            <w:pPr>
              <w:rPr>
                <w:bCs/>
                <w:sz w:val="20"/>
              </w:rPr>
            </w:pPr>
            <w:r w:rsidRPr="008D496A">
              <w:rPr>
                <w:bCs/>
                <w:sz w:val="20"/>
              </w:rPr>
              <w:t>Фамилия, имя, отчество (при его наличии)</w:t>
            </w:r>
          </w:p>
        </w:tc>
        <w:tc>
          <w:tcPr>
            <w:tcW w:w="4302" w:type="dxa"/>
            <w:shd w:val="clear" w:color="auto" w:fill="auto"/>
          </w:tcPr>
          <w:p w14:paraId="508421F1" w14:textId="7AE79FB1" w:rsidR="00616CAC" w:rsidRPr="00802513" w:rsidRDefault="00802513" w:rsidP="00B97F85">
            <w:pPr>
              <w:jc w:val="both"/>
              <w:rPr>
                <w:bCs/>
                <w:sz w:val="20"/>
                <w:lang w:val="kk-KZ"/>
              </w:rPr>
            </w:pPr>
            <w:r>
              <w:rPr>
                <w:bCs/>
                <w:sz w:val="20"/>
                <w:lang w:val="kk-KZ"/>
              </w:rPr>
              <w:t>Токбергенова Айгул Абдугаппаровна</w:t>
            </w:r>
          </w:p>
        </w:tc>
      </w:tr>
      <w:tr w:rsidR="00616CAC" w:rsidRPr="009E432F" w14:paraId="0ED3CCBA" w14:textId="77777777" w:rsidTr="009456B5">
        <w:tc>
          <w:tcPr>
            <w:tcW w:w="527" w:type="dxa"/>
            <w:shd w:val="clear" w:color="auto" w:fill="auto"/>
          </w:tcPr>
          <w:p w14:paraId="272E2986" w14:textId="77777777" w:rsidR="00616CAC" w:rsidRPr="008D496A" w:rsidRDefault="00616CAC" w:rsidP="00825483">
            <w:pPr>
              <w:rPr>
                <w:bCs/>
                <w:sz w:val="20"/>
              </w:rPr>
            </w:pPr>
            <w:r w:rsidRPr="008D496A">
              <w:rPr>
                <w:bCs/>
                <w:sz w:val="20"/>
              </w:rPr>
              <w:t>2</w:t>
            </w:r>
          </w:p>
        </w:tc>
        <w:tc>
          <w:tcPr>
            <w:tcW w:w="4522" w:type="dxa"/>
            <w:shd w:val="clear" w:color="auto" w:fill="auto"/>
          </w:tcPr>
          <w:p w14:paraId="30FBBB3E" w14:textId="77777777" w:rsidR="00616CAC" w:rsidRPr="008D496A" w:rsidRDefault="008D496A" w:rsidP="00B97F85">
            <w:pPr>
              <w:jc w:val="both"/>
              <w:rPr>
                <w:bCs/>
                <w:sz w:val="20"/>
              </w:rPr>
            </w:pPr>
            <w:r w:rsidRPr="008D496A">
              <w:rPr>
                <w:bCs/>
                <w:sz w:val="20"/>
              </w:rPr>
              <w:t>Ученая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 дата присуждения</w:t>
            </w:r>
          </w:p>
        </w:tc>
        <w:tc>
          <w:tcPr>
            <w:tcW w:w="4302" w:type="dxa"/>
            <w:shd w:val="clear" w:color="auto" w:fill="auto"/>
          </w:tcPr>
          <w:p w14:paraId="4EEA4DD2" w14:textId="5B121CA5" w:rsidR="004A36D0" w:rsidRDefault="00802513" w:rsidP="004A36D0">
            <w:pPr>
              <w:jc w:val="both"/>
              <w:rPr>
                <w:bCs/>
                <w:sz w:val="20"/>
                <w:lang w:val="kk-KZ"/>
              </w:rPr>
            </w:pPr>
            <w:r>
              <w:rPr>
                <w:bCs/>
                <w:sz w:val="20"/>
                <w:lang w:val="kk-KZ"/>
              </w:rPr>
              <w:t xml:space="preserve">Кандидат географических </w:t>
            </w:r>
            <w:r w:rsidR="003D385D">
              <w:rPr>
                <w:bCs/>
                <w:sz w:val="20"/>
                <w:lang w:val="kk-KZ"/>
              </w:rPr>
              <w:t>наук (Протокол №9</w:t>
            </w:r>
            <w:r>
              <w:rPr>
                <w:bCs/>
                <w:sz w:val="20"/>
                <w:lang w:val="kk-KZ"/>
              </w:rPr>
              <w:t xml:space="preserve"> от 02 июля 1999</w:t>
            </w:r>
            <w:r w:rsidR="004A36D0">
              <w:rPr>
                <w:bCs/>
                <w:sz w:val="20"/>
                <w:lang w:val="kk-KZ"/>
              </w:rPr>
              <w:t xml:space="preserve"> года) </w:t>
            </w:r>
          </w:p>
          <w:p w14:paraId="444B10E4" w14:textId="13537106" w:rsidR="00616CAC" w:rsidRPr="004A36D0" w:rsidRDefault="00802513" w:rsidP="004A36D0">
            <w:pPr>
              <w:jc w:val="both"/>
              <w:rPr>
                <w:bCs/>
                <w:sz w:val="20"/>
                <w:lang w:val="kk-KZ"/>
              </w:rPr>
            </w:pPr>
            <w:r>
              <w:rPr>
                <w:bCs/>
                <w:sz w:val="20"/>
                <w:lang w:val="kk-KZ"/>
              </w:rPr>
              <w:t xml:space="preserve">ҒК </w:t>
            </w:r>
            <w:r w:rsidRPr="00802513">
              <w:rPr>
                <w:bCs/>
                <w:sz w:val="20"/>
                <w:lang w:val="kk-KZ"/>
              </w:rPr>
              <w:t>№0006357</w:t>
            </w:r>
          </w:p>
        </w:tc>
      </w:tr>
      <w:tr w:rsidR="00616CAC" w:rsidRPr="009E432F" w14:paraId="2A1F6E10" w14:textId="77777777" w:rsidTr="009456B5">
        <w:tc>
          <w:tcPr>
            <w:tcW w:w="527" w:type="dxa"/>
            <w:shd w:val="clear" w:color="auto" w:fill="auto"/>
          </w:tcPr>
          <w:p w14:paraId="6E61C380" w14:textId="77777777" w:rsidR="00616CAC" w:rsidRPr="008D496A" w:rsidRDefault="00616CAC" w:rsidP="00825483">
            <w:pPr>
              <w:rPr>
                <w:bCs/>
                <w:sz w:val="20"/>
              </w:rPr>
            </w:pPr>
            <w:r w:rsidRPr="008D496A">
              <w:rPr>
                <w:bCs/>
                <w:sz w:val="20"/>
              </w:rPr>
              <w:t>3</w:t>
            </w:r>
          </w:p>
        </w:tc>
        <w:tc>
          <w:tcPr>
            <w:tcW w:w="4522" w:type="dxa"/>
            <w:shd w:val="clear" w:color="auto" w:fill="auto"/>
          </w:tcPr>
          <w:p w14:paraId="3795EDBA" w14:textId="77777777" w:rsidR="00616CAC" w:rsidRPr="008D496A" w:rsidRDefault="00616CAC" w:rsidP="00B97F85">
            <w:pPr>
              <w:jc w:val="both"/>
              <w:rPr>
                <w:bCs/>
                <w:sz w:val="20"/>
              </w:rPr>
            </w:pPr>
            <w:r w:rsidRPr="008D496A">
              <w:rPr>
                <w:bCs/>
                <w:sz w:val="20"/>
              </w:rPr>
              <w:t>Ученое звание, дата присуждения</w:t>
            </w:r>
          </w:p>
        </w:tc>
        <w:tc>
          <w:tcPr>
            <w:tcW w:w="4302" w:type="dxa"/>
            <w:shd w:val="clear" w:color="auto" w:fill="auto"/>
          </w:tcPr>
          <w:p w14:paraId="0DCDC586" w14:textId="6151F98E" w:rsidR="00616CAC" w:rsidRPr="00091C43" w:rsidRDefault="00EF7326" w:rsidP="00B97F85">
            <w:pPr>
              <w:jc w:val="both"/>
              <w:rPr>
                <w:bCs/>
                <w:sz w:val="20"/>
                <w:lang w:val="kk-KZ"/>
              </w:rPr>
            </w:pPr>
            <w:r w:rsidRPr="00091C43">
              <w:rPr>
                <w:bCs/>
                <w:sz w:val="20"/>
                <w:lang w:val="kk-KZ"/>
              </w:rPr>
              <w:t>Доцент</w:t>
            </w:r>
            <w:r w:rsidR="006611F1" w:rsidRPr="00091C43">
              <w:rPr>
                <w:bCs/>
                <w:sz w:val="20"/>
                <w:lang w:val="kk-KZ"/>
              </w:rPr>
              <w:t>, с 2009 годы</w:t>
            </w:r>
            <w:r w:rsidR="00027A4D" w:rsidRPr="00091C43">
              <w:rPr>
                <w:bCs/>
                <w:sz w:val="20"/>
                <w:lang w:val="kk-KZ"/>
              </w:rPr>
              <w:t xml:space="preserve"> </w:t>
            </w:r>
            <w:r w:rsidR="006611F1" w:rsidRPr="00091C43">
              <w:rPr>
                <w:bCs/>
                <w:sz w:val="20"/>
                <w:lang w:val="kk-KZ"/>
              </w:rPr>
              <w:t xml:space="preserve"> </w:t>
            </w:r>
            <w:r w:rsidR="006611F1" w:rsidRPr="00091C43">
              <w:rPr>
                <w:bCs/>
                <w:sz w:val="20"/>
              </w:rPr>
              <w:t>(</w:t>
            </w:r>
            <w:r w:rsidR="006611F1" w:rsidRPr="00091C43">
              <w:rPr>
                <w:bCs/>
                <w:sz w:val="20"/>
                <w:lang w:val="kk-KZ"/>
              </w:rPr>
              <w:t xml:space="preserve">Протокол </w:t>
            </w:r>
            <w:r w:rsidR="006611F1" w:rsidRPr="00091C43">
              <w:rPr>
                <w:bCs/>
                <w:sz w:val="20"/>
              </w:rPr>
              <w:t>№</w:t>
            </w:r>
            <w:r w:rsidR="006611F1" w:rsidRPr="00091C43">
              <w:rPr>
                <w:bCs/>
                <w:sz w:val="20"/>
                <w:lang w:val="kk-KZ"/>
              </w:rPr>
              <w:t xml:space="preserve">8 </w:t>
            </w:r>
            <w:r w:rsidR="006611F1" w:rsidRPr="00091C43">
              <w:rPr>
                <w:bCs/>
                <w:sz w:val="20"/>
              </w:rPr>
              <w:t xml:space="preserve">от </w:t>
            </w:r>
            <w:r w:rsidR="006611F1" w:rsidRPr="00091C43">
              <w:rPr>
                <w:bCs/>
                <w:sz w:val="20"/>
                <w:lang w:val="kk-KZ"/>
              </w:rPr>
              <w:t>22</w:t>
            </w:r>
            <w:r w:rsidR="006611F1" w:rsidRPr="00091C43">
              <w:rPr>
                <w:bCs/>
                <w:sz w:val="20"/>
              </w:rPr>
              <w:t>.</w:t>
            </w:r>
            <w:r w:rsidR="006611F1" w:rsidRPr="00091C43">
              <w:rPr>
                <w:bCs/>
                <w:sz w:val="20"/>
                <w:lang w:val="kk-KZ"/>
              </w:rPr>
              <w:t>10</w:t>
            </w:r>
            <w:r w:rsidR="006611F1" w:rsidRPr="00091C43">
              <w:rPr>
                <w:bCs/>
                <w:sz w:val="20"/>
              </w:rPr>
              <w:t>.20</w:t>
            </w:r>
            <w:r w:rsidR="006611F1" w:rsidRPr="00091C43">
              <w:rPr>
                <w:bCs/>
                <w:sz w:val="20"/>
                <w:lang w:val="kk-KZ"/>
              </w:rPr>
              <w:t>09</w:t>
            </w:r>
            <w:r w:rsidR="006611F1" w:rsidRPr="00091C43">
              <w:rPr>
                <w:bCs/>
                <w:sz w:val="20"/>
              </w:rPr>
              <w:t>)</w:t>
            </w:r>
            <w:r w:rsidR="006611F1" w:rsidRPr="00091C43">
              <w:rPr>
                <w:bCs/>
                <w:sz w:val="20"/>
                <w:lang w:val="kk-KZ"/>
              </w:rPr>
              <w:t xml:space="preserve"> ДЦ </w:t>
            </w:r>
            <w:r w:rsidR="006611F1" w:rsidRPr="00091C43">
              <w:rPr>
                <w:bCs/>
                <w:sz w:val="20"/>
              </w:rPr>
              <w:t>№</w:t>
            </w:r>
            <w:r w:rsidR="006611F1" w:rsidRPr="00091C43">
              <w:rPr>
                <w:bCs/>
                <w:sz w:val="20"/>
                <w:lang w:val="kk-KZ"/>
              </w:rPr>
              <w:t>0001218</w:t>
            </w:r>
            <w:r w:rsidR="006611F1" w:rsidRPr="00091C43">
              <w:rPr>
                <w:bCs/>
                <w:sz w:val="20"/>
              </w:rPr>
              <w:t xml:space="preserve"> </w:t>
            </w:r>
            <w:r w:rsidR="006611F1" w:rsidRPr="00091C43">
              <w:rPr>
                <w:bCs/>
                <w:sz w:val="20"/>
                <w:lang w:val="kk-KZ"/>
              </w:rPr>
              <w:t xml:space="preserve"> </w:t>
            </w:r>
          </w:p>
        </w:tc>
      </w:tr>
      <w:tr w:rsidR="00616CAC" w:rsidRPr="009E432F" w14:paraId="5315E84E" w14:textId="77777777" w:rsidTr="009456B5">
        <w:tc>
          <w:tcPr>
            <w:tcW w:w="527" w:type="dxa"/>
            <w:shd w:val="clear" w:color="auto" w:fill="auto"/>
          </w:tcPr>
          <w:p w14:paraId="12CE2120" w14:textId="77777777" w:rsidR="00616CAC" w:rsidRPr="008D496A" w:rsidRDefault="00616CAC" w:rsidP="00825483">
            <w:pPr>
              <w:rPr>
                <w:bCs/>
                <w:sz w:val="20"/>
              </w:rPr>
            </w:pPr>
            <w:r w:rsidRPr="008D496A">
              <w:rPr>
                <w:bCs/>
                <w:sz w:val="20"/>
              </w:rPr>
              <w:t>4</w:t>
            </w:r>
          </w:p>
        </w:tc>
        <w:tc>
          <w:tcPr>
            <w:tcW w:w="4522" w:type="dxa"/>
            <w:shd w:val="clear" w:color="auto" w:fill="auto"/>
          </w:tcPr>
          <w:p w14:paraId="08D97CC7" w14:textId="77777777" w:rsidR="00616CAC" w:rsidRPr="008D496A" w:rsidRDefault="00616CAC" w:rsidP="00B97F85">
            <w:pPr>
              <w:jc w:val="both"/>
              <w:rPr>
                <w:bCs/>
                <w:sz w:val="20"/>
              </w:rPr>
            </w:pPr>
            <w:r w:rsidRPr="008D496A">
              <w:rPr>
                <w:bCs/>
                <w:sz w:val="20"/>
              </w:rPr>
              <w:t>Почетное звание, дата присуждения</w:t>
            </w:r>
          </w:p>
        </w:tc>
        <w:tc>
          <w:tcPr>
            <w:tcW w:w="4302" w:type="dxa"/>
            <w:shd w:val="clear" w:color="auto" w:fill="auto"/>
          </w:tcPr>
          <w:p w14:paraId="1A94A1F5" w14:textId="76C915BF" w:rsidR="00616CAC" w:rsidRPr="00091C43" w:rsidRDefault="004A36D0" w:rsidP="00B97F85">
            <w:pPr>
              <w:jc w:val="both"/>
              <w:rPr>
                <w:bCs/>
                <w:sz w:val="20"/>
                <w:lang w:val="en-US"/>
              </w:rPr>
            </w:pPr>
            <w:r w:rsidRPr="00091C43">
              <w:rPr>
                <w:bCs/>
                <w:sz w:val="20"/>
                <w:lang w:val="kk-KZ"/>
              </w:rPr>
              <w:t>нет</w:t>
            </w:r>
          </w:p>
        </w:tc>
      </w:tr>
      <w:tr w:rsidR="00616CAC" w:rsidRPr="009E432F" w14:paraId="4322082D" w14:textId="77777777" w:rsidTr="009456B5">
        <w:tc>
          <w:tcPr>
            <w:tcW w:w="527" w:type="dxa"/>
            <w:shd w:val="clear" w:color="auto" w:fill="auto"/>
          </w:tcPr>
          <w:p w14:paraId="0A7DC9F0" w14:textId="77777777" w:rsidR="00616CAC" w:rsidRPr="008D496A" w:rsidRDefault="00616CAC" w:rsidP="00825483">
            <w:pPr>
              <w:rPr>
                <w:bCs/>
                <w:sz w:val="20"/>
              </w:rPr>
            </w:pPr>
            <w:r w:rsidRPr="008D496A">
              <w:rPr>
                <w:bCs/>
                <w:sz w:val="20"/>
              </w:rPr>
              <w:t>5</w:t>
            </w:r>
          </w:p>
        </w:tc>
        <w:tc>
          <w:tcPr>
            <w:tcW w:w="4522" w:type="dxa"/>
            <w:shd w:val="clear" w:color="auto" w:fill="auto"/>
          </w:tcPr>
          <w:p w14:paraId="16B8A840" w14:textId="77777777" w:rsidR="00616CAC" w:rsidRPr="008D496A" w:rsidRDefault="00616CAC" w:rsidP="00B97F85">
            <w:pPr>
              <w:jc w:val="both"/>
              <w:rPr>
                <w:bCs/>
                <w:sz w:val="20"/>
              </w:rPr>
            </w:pPr>
            <w:r w:rsidRPr="008D496A">
              <w:rPr>
                <w:bCs/>
                <w:sz w:val="20"/>
              </w:rPr>
              <w:t>Должность (дата и номер приказа о назначении на должность)</w:t>
            </w:r>
          </w:p>
        </w:tc>
        <w:tc>
          <w:tcPr>
            <w:tcW w:w="4302" w:type="dxa"/>
            <w:shd w:val="clear" w:color="auto" w:fill="auto"/>
          </w:tcPr>
          <w:p w14:paraId="451B4B3C" w14:textId="78E4C3F5" w:rsidR="003D385D" w:rsidRPr="00091C43" w:rsidRDefault="00091C43" w:rsidP="00091C43">
            <w:pPr>
              <w:jc w:val="both"/>
              <w:rPr>
                <w:bCs/>
                <w:sz w:val="20"/>
                <w:lang w:val="kk-KZ"/>
              </w:rPr>
            </w:pPr>
            <w:r w:rsidRPr="00091C43">
              <w:rPr>
                <w:bCs/>
                <w:sz w:val="20"/>
                <w:lang w:val="kk-KZ"/>
              </w:rPr>
              <w:t>И.о. профессора</w:t>
            </w:r>
            <w:r w:rsidR="004A36D0" w:rsidRPr="00091C43">
              <w:rPr>
                <w:bCs/>
                <w:sz w:val="20"/>
                <w:lang w:val="kk-KZ"/>
              </w:rPr>
              <w:t xml:space="preserve"> кафедры географии, землеустройства и кадастра </w:t>
            </w:r>
            <w:r w:rsidRPr="00091C43">
              <w:rPr>
                <w:bCs/>
                <w:sz w:val="20"/>
                <w:lang w:val="kk-KZ"/>
              </w:rPr>
              <w:t>с 2018-2021 годы (09.10</w:t>
            </w:r>
            <w:r w:rsidR="006611F1" w:rsidRPr="00091C43">
              <w:rPr>
                <w:bCs/>
                <w:sz w:val="20"/>
                <w:lang w:val="kk-KZ"/>
              </w:rPr>
              <w:t>.201</w:t>
            </w:r>
            <w:r w:rsidRPr="00091C43">
              <w:rPr>
                <w:bCs/>
                <w:sz w:val="20"/>
                <w:lang w:val="kk-KZ"/>
              </w:rPr>
              <w:t>8 приказ №3-4037)</w:t>
            </w:r>
          </w:p>
        </w:tc>
      </w:tr>
      <w:tr w:rsidR="00616CAC" w:rsidRPr="009E432F" w14:paraId="14E2008F" w14:textId="77777777" w:rsidTr="009456B5">
        <w:tc>
          <w:tcPr>
            <w:tcW w:w="527" w:type="dxa"/>
            <w:shd w:val="clear" w:color="auto" w:fill="auto"/>
          </w:tcPr>
          <w:p w14:paraId="0BA075DA" w14:textId="77777777" w:rsidR="00616CAC" w:rsidRPr="008D496A" w:rsidRDefault="00616CAC" w:rsidP="00825483">
            <w:pPr>
              <w:rPr>
                <w:bCs/>
                <w:sz w:val="20"/>
              </w:rPr>
            </w:pPr>
            <w:r w:rsidRPr="008D496A">
              <w:rPr>
                <w:bCs/>
                <w:sz w:val="20"/>
              </w:rPr>
              <w:t>6</w:t>
            </w:r>
          </w:p>
        </w:tc>
        <w:tc>
          <w:tcPr>
            <w:tcW w:w="4522" w:type="dxa"/>
            <w:shd w:val="clear" w:color="auto" w:fill="auto"/>
          </w:tcPr>
          <w:p w14:paraId="25D5D4F5" w14:textId="77777777" w:rsidR="00616CAC" w:rsidRPr="008D496A" w:rsidRDefault="00616CAC" w:rsidP="00B97F85">
            <w:pPr>
              <w:jc w:val="both"/>
              <w:rPr>
                <w:bCs/>
                <w:sz w:val="20"/>
              </w:rPr>
            </w:pPr>
            <w:r w:rsidRPr="008D496A">
              <w:rPr>
                <w:bCs/>
                <w:sz w:val="20"/>
              </w:rPr>
              <w:t xml:space="preserve">Стаж научной, научно-педагогической деятельности </w:t>
            </w:r>
          </w:p>
        </w:tc>
        <w:tc>
          <w:tcPr>
            <w:tcW w:w="4302" w:type="dxa"/>
            <w:shd w:val="clear" w:color="auto" w:fill="auto"/>
          </w:tcPr>
          <w:p w14:paraId="17578DA7" w14:textId="77C90EF7" w:rsidR="00616CAC" w:rsidRPr="00091C43" w:rsidRDefault="00802513" w:rsidP="00FE0E43">
            <w:pPr>
              <w:jc w:val="both"/>
              <w:rPr>
                <w:bCs/>
                <w:sz w:val="20"/>
              </w:rPr>
            </w:pPr>
            <w:r w:rsidRPr="00091C43">
              <w:rPr>
                <w:bCs/>
                <w:sz w:val="20"/>
              </w:rPr>
              <w:t xml:space="preserve">Всего </w:t>
            </w:r>
            <w:r w:rsidRPr="00091C43">
              <w:rPr>
                <w:bCs/>
                <w:sz w:val="20"/>
                <w:lang w:val="kk-KZ"/>
              </w:rPr>
              <w:t>33</w:t>
            </w:r>
            <w:r w:rsidR="004A36D0" w:rsidRPr="00091C43">
              <w:rPr>
                <w:bCs/>
                <w:sz w:val="20"/>
              </w:rPr>
              <w:t xml:space="preserve"> </w:t>
            </w:r>
            <w:r w:rsidR="00EF7326" w:rsidRPr="00091C43">
              <w:rPr>
                <w:bCs/>
                <w:sz w:val="20"/>
              </w:rPr>
              <w:t>года</w:t>
            </w:r>
            <w:r w:rsidR="00616CAC" w:rsidRPr="00091C43">
              <w:rPr>
                <w:bCs/>
                <w:sz w:val="20"/>
              </w:rPr>
              <w:t xml:space="preserve">, в том числе в должности </w:t>
            </w:r>
            <w:r w:rsidR="00EF7326" w:rsidRPr="00091C43">
              <w:rPr>
                <w:bCs/>
                <w:sz w:val="20"/>
              </w:rPr>
              <w:t>в том числе в должности исполняющего обязанности профессора 3 года</w:t>
            </w:r>
          </w:p>
        </w:tc>
      </w:tr>
      <w:tr w:rsidR="00616CAC" w:rsidRPr="009E432F" w14:paraId="45F773AD" w14:textId="77777777" w:rsidTr="009456B5">
        <w:tc>
          <w:tcPr>
            <w:tcW w:w="527" w:type="dxa"/>
            <w:shd w:val="clear" w:color="auto" w:fill="auto"/>
          </w:tcPr>
          <w:p w14:paraId="3D3C2CF7" w14:textId="77777777" w:rsidR="00616CAC" w:rsidRPr="008D496A" w:rsidRDefault="00616CAC" w:rsidP="00825483">
            <w:pPr>
              <w:rPr>
                <w:bCs/>
                <w:sz w:val="20"/>
              </w:rPr>
            </w:pPr>
            <w:r w:rsidRPr="008D496A">
              <w:rPr>
                <w:bCs/>
                <w:sz w:val="20"/>
              </w:rPr>
              <w:t>7</w:t>
            </w:r>
          </w:p>
        </w:tc>
        <w:tc>
          <w:tcPr>
            <w:tcW w:w="4522" w:type="dxa"/>
            <w:shd w:val="clear" w:color="auto" w:fill="auto"/>
          </w:tcPr>
          <w:p w14:paraId="4895D05A" w14:textId="6C1B6E2E" w:rsidR="00616CAC" w:rsidRPr="008D496A" w:rsidRDefault="00616CAC" w:rsidP="006A2963">
            <w:pPr>
              <w:jc w:val="both"/>
              <w:rPr>
                <w:bCs/>
                <w:sz w:val="20"/>
              </w:rPr>
            </w:pPr>
            <w:r w:rsidRPr="008D496A">
              <w:rPr>
                <w:bCs/>
                <w:sz w:val="20"/>
              </w:rPr>
              <w:t xml:space="preserve">Количество научных статей после защиты диссертации/получения ученого звания </w:t>
            </w:r>
            <w:r w:rsidR="006A2963">
              <w:rPr>
                <w:bCs/>
                <w:sz w:val="20"/>
              </w:rPr>
              <w:t>доцента</w:t>
            </w:r>
          </w:p>
        </w:tc>
        <w:tc>
          <w:tcPr>
            <w:tcW w:w="4302" w:type="dxa"/>
            <w:shd w:val="clear" w:color="auto" w:fill="auto"/>
          </w:tcPr>
          <w:p w14:paraId="3666F79E" w14:textId="0FCE8084" w:rsidR="00616CAC" w:rsidRPr="00091C43" w:rsidRDefault="00616CAC" w:rsidP="00B97F85">
            <w:pPr>
              <w:jc w:val="both"/>
              <w:rPr>
                <w:bCs/>
                <w:sz w:val="20"/>
              </w:rPr>
            </w:pPr>
            <w:r w:rsidRPr="00091C43">
              <w:rPr>
                <w:bCs/>
                <w:sz w:val="20"/>
              </w:rPr>
              <w:t xml:space="preserve">Всего </w:t>
            </w:r>
            <w:r w:rsidR="00AF3EC4" w:rsidRPr="00091C43">
              <w:rPr>
                <w:bCs/>
                <w:sz w:val="20"/>
                <w:lang w:val="kk-KZ"/>
              </w:rPr>
              <w:t>84</w:t>
            </w:r>
            <w:r w:rsidRPr="00091C43">
              <w:rPr>
                <w:bCs/>
                <w:sz w:val="20"/>
              </w:rPr>
              <w:t>,</w:t>
            </w:r>
          </w:p>
          <w:p w14:paraId="273649F5" w14:textId="217F02C5" w:rsidR="00616CAC" w:rsidRPr="00091C43" w:rsidRDefault="00616CAC" w:rsidP="00B97F85">
            <w:pPr>
              <w:jc w:val="both"/>
              <w:rPr>
                <w:bCs/>
                <w:sz w:val="20"/>
              </w:rPr>
            </w:pPr>
            <w:r w:rsidRPr="00091C43">
              <w:rPr>
                <w:bCs/>
                <w:sz w:val="20"/>
              </w:rPr>
              <w:t>в изданиях</w:t>
            </w:r>
            <w:r w:rsidR="000C6A88" w:rsidRPr="00091C43">
              <w:rPr>
                <w:bCs/>
                <w:sz w:val="20"/>
                <w:lang w:val="kk-KZ"/>
              </w:rPr>
              <w:t>,</w:t>
            </w:r>
            <w:r w:rsidRPr="00091C43">
              <w:rPr>
                <w:bCs/>
                <w:sz w:val="20"/>
              </w:rPr>
              <w:t xml:space="preserve"> реком</w:t>
            </w:r>
            <w:r w:rsidR="004A36D0" w:rsidRPr="00091C43">
              <w:rPr>
                <w:bCs/>
                <w:sz w:val="20"/>
              </w:rPr>
              <w:t>е</w:t>
            </w:r>
            <w:r w:rsidR="00AF3EC4" w:rsidRPr="00091C43">
              <w:rPr>
                <w:bCs/>
                <w:sz w:val="20"/>
              </w:rPr>
              <w:t xml:space="preserve">ндуемых уполномоченным органом </w:t>
            </w:r>
            <w:r w:rsidR="00AF3EC4" w:rsidRPr="00091C43">
              <w:rPr>
                <w:bCs/>
                <w:sz w:val="20"/>
                <w:lang w:val="kk-KZ"/>
              </w:rPr>
              <w:t>30</w:t>
            </w:r>
            <w:r w:rsidRPr="00091C43">
              <w:rPr>
                <w:bCs/>
                <w:sz w:val="20"/>
              </w:rPr>
              <w:t>,</w:t>
            </w:r>
          </w:p>
          <w:p w14:paraId="68C00282" w14:textId="1CB90EBC" w:rsidR="00B84C11" w:rsidRPr="00091C43" w:rsidRDefault="00616CAC" w:rsidP="00B84C11">
            <w:pPr>
              <w:jc w:val="both"/>
              <w:rPr>
                <w:bCs/>
                <w:sz w:val="20"/>
              </w:rPr>
            </w:pPr>
            <w:r w:rsidRPr="00091C43">
              <w:rPr>
                <w:bCs/>
                <w:sz w:val="20"/>
              </w:rPr>
              <w:t xml:space="preserve">в научных журналах, </w:t>
            </w:r>
            <w:r w:rsidR="000C6A88" w:rsidRPr="00091C43">
              <w:rPr>
                <w:bCs/>
                <w:sz w:val="20"/>
              </w:rPr>
              <w:t xml:space="preserve">входящих в базы компании </w:t>
            </w:r>
            <w:proofErr w:type="spellStart"/>
            <w:r w:rsidR="000C6A88" w:rsidRPr="00091C43">
              <w:rPr>
                <w:bCs/>
                <w:sz w:val="20"/>
              </w:rPr>
              <w:t>Scopus</w:t>
            </w:r>
            <w:proofErr w:type="spellEnd"/>
            <w:r w:rsidR="000C6A88" w:rsidRPr="00091C43">
              <w:rPr>
                <w:bCs/>
                <w:sz w:val="20"/>
              </w:rPr>
              <w:t xml:space="preserve"> (</w:t>
            </w:r>
            <w:proofErr w:type="spellStart"/>
            <w:r w:rsidR="000C6A88" w:rsidRPr="00091C43">
              <w:rPr>
                <w:bCs/>
                <w:sz w:val="20"/>
              </w:rPr>
              <w:t>Скопус</w:t>
            </w:r>
            <w:proofErr w:type="spellEnd"/>
            <w:r w:rsidR="000C6A88" w:rsidRPr="00091C43">
              <w:rPr>
                <w:bCs/>
                <w:sz w:val="20"/>
              </w:rPr>
              <w:t xml:space="preserve">) </w:t>
            </w:r>
            <w:r w:rsidR="006A2963" w:rsidRPr="00091C43">
              <w:rPr>
                <w:bCs/>
                <w:sz w:val="20"/>
              </w:rPr>
              <w:t>15</w:t>
            </w:r>
            <w:r w:rsidR="000C6A88" w:rsidRPr="00091C43">
              <w:rPr>
                <w:bCs/>
                <w:sz w:val="20"/>
              </w:rPr>
              <w:t>,</w:t>
            </w:r>
          </w:p>
          <w:p w14:paraId="292D3282" w14:textId="5C577D1A" w:rsidR="00616CAC" w:rsidRPr="00091C43" w:rsidRDefault="000C6A88" w:rsidP="001B7975">
            <w:pPr>
              <w:jc w:val="both"/>
              <w:rPr>
                <w:bCs/>
                <w:sz w:val="20"/>
              </w:rPr>
            </w:pPr>
            <w:r w:rsidRPr="00091C43">
              <w:rPr>
                <w:bCs/>
                <w:sz w:val="20"/>
              </w:rPr>
              <w:t>творческих трудов</w:t>
            </w:r>
            <w:r w:rsidR="00AF3EC4" w:rsidRPr="00091C43">
              <w:rPr>
                <w:bCs/>
                <w:sz w:val="20"/>
              </w:rPr>
              <w:t xml:space="preserve"> </w:t>
            </w:r>
            <w:r w:rsidR="00AF3EC4" w:rsidRPr="00091C43">
              <w:rPr>
                <w:bCs/>
                <w:sz w:val="20"/>
                <w:lang w:val="kk-KZ"/>
              </w:rPr>
              <w:t>39</w:t>
            </w:r>
            <w:bookmarkStart w:id="0" w:name="_GoBack"/>
            <w:bookmarkEnd w:id="0"/>
          </w:p>
        </w:tc>
      </w:tr>
      <w:tr w:rsidR="00616CAC" w:rsidRPr="009E432F" w14:paraId="66A3027D" w14:textId="77777777" w:rsidTr="009456B5">
        <w:tc>
          <w:tcPr>
            <w:tcW w:w="527" w:type="dxa"/>
            <w:shd w:val="clear" w:color="auto" w:fill="auto"/>
          </w:tcPr>
          <w:p w14:paraId="411D9481" w14:textId="77777777" w:rsidR="00616CAC" w:rsidRPr="008D496A" w:rsidRDefault="00616CAC" w:rsidP="00825483">
            <w:pPr>
              <w:rPr>
                <w:bCs/>
                <w:sz w:val="20"/>
              </w:rPr>
            </w:pPr>
            <w:r w:rsidRPr="008D496A">
              <w:rPr>
                <w:bCs/>
                <w:sz w:val="20"/>
              </w:rPr>
              <w:t>8</w:t>
            </w:r>
          </w:p>
        </w:tc>
        <w:tc>
          <w:tcPr>
            <w:tcW w:w="4522" w:type="dxa"/>
            <w:shd w:val="clear" w:color="auto" w:fill="auto"/>
          </w:tcPr>
          <w:p w14:paraId="26D6FED8" w14:textId="77777777" w:rsidR="00616CAC" w:rsidRPr="00291A71" w:rsidRDefault="00616CAC" w:rsidP="00B97F85">
            <w:pPr>
              <w:jc w:val="both"/>
              <w:rPr>
                <w:bCs/>
                <w:sz w:val="20"/>
              </w:rPr>
            </w:pPr>
            <w:r w:rsidRPr="00291A71">
              <w:rPr>
                <w:bCs/>
                <w:sz w:val="20"/>
              </w:rPr>
              <w:t>Количество, изданных за последние 5</w:t>
            </w:r>
            <w:r w:rsidRPr="00291A71">
              <w:rPr>
                <w:bCs/>
                <w:sz w:val="20"/>
                <w:lang w:val="en-US"/>
              </w:rPr>
              <w:t> </w:t>
            </w:r>
            <w:r w:rsidRPr="00291A71">
              <w:rPr>
                <w:bCs/>
                <w:sz w:val="20"/>
              </w:rPr>
              <w:t xml:space="preserve">лет монографий, учебников, единолично написанных учебных (учебно-методическое) пособий </w:t>
            </w:r>
          </w:p>
        </w:tc>
        <w:tc>
          <w:tcPr>
            <w:tcW w:w="4302" w:type="dxa"/>
            <w:shd w:val="clear" w:color="auto" w:fill="auto"/>
          </w:tcPr>
          <w:p w14:paraId="20FB601D" w14:textId="03C6AE66" w:rsidR="00616CAC" w:rsidRPr="00291A71" w:rsidRDefault="00AF3EC4" w:rsidP="004A36D0">
            <w:pPr>
              <w:jc w:val="both"/>
              <w:rPr>
                <w:bCs/>
                <w:sz w:val="20"/>
                <w:lang w:val="kk-KZ"/>
              </w:rPr>
            </w:pPr>
            <w:r w:rsidRPr="00291A71">
              <w:rPr>
                <w:bCs/>
                <w:sz w:val="20"/>
                <w:lang w:val="kk-KZ"/>
              </w:rPr>
              <w:t>нет</w:t>
            </w:r>
          </w:p>
        </w:tc>
      </w:tr>
      <w:tr w:rsidR="00616CAC" w:rsidRPr="009E432F" w14:paraId="06A894D9" w14:textId="77777777" w:rsidTr="009456B5">
        <w:tc>
          <w:tcPr>
            <w:tcW w:w="527" w:type="dxa"/>
            <w:shd w:val="clear" w:color="auto" w:fill="auto"/>
          </w:tcPr>
          <w:p w14:paraId="16A359F7" w14:textId="77777777" w:rsidR="00616CAC" w:rsidRPr="008D496A" w:rsidRDefault="00616CAC" w:rsidP="00825483">
            <w:pPr>
              <w:rPr>
                <w:bCs/>
                <w:sz w:val="20"/>
              </w:rPr>
            </w:pPr>
            <w:r w:rsidRPr="008D496A">
              <w:rPr>
                <w:bCs/>
                <w:sz w:val="20"/>
              </w:rPr>
              <w:t>9</w:t>
            </w:r>
          </w:p>
        </w:tc>
        <w:tc>
          <w:tcPr>
            <w:tcW w:w="4522" w:type="dxa"/>
            <w:shd w:val="clear" w:color="auto" w:fill="auto"/>
          </w:tcPr>
          <w:p w14:paraId="13BF296E" w14:textId="77777777" w:rsidR="00616CAC" w:rsidRPr="008D496A" w:rsidRDefault="000C6A88" w:rsidP="00B97F85">
            <w:pPr>
              <w:tabs>
                <w:tab w:val="left" w:pos="480"/>
              </w:tabs>
              <w:jc w:val="both"/>
              <w:rPr>
                <w:bCs/>
                <w:sz w:val="20"/>
              </w:rPr>
            </w:pPr>
            <w:r w:rsidRPr="000C6A88">
              <w:rPr>
                <w:sz w:val="20"/>
              </w:rPr>
              <w:t>Лица, защитившие диссертацию под его руководством и имеющие ученую степень (кандидата наук, доктора наук, доктора философии (PhD), доктора по профилю) или академическая степень доктора философии (PhD), доктора по профилю или степень доктора философии (PhD), доктора по профилю</w:t>
            </w:r>
          </w:p>
        </w:tc>
        <w:tc>
          <w:tcPr>
            <w:tcW w:w="4302" w:type="dxa"/>
            <w:shd w:val="clear" w:color="auto" w:fill="auto"/>
          </w:tcPr>
          <w:p w14:paraId="27A52C7E" w14:textId="174E2E8B" w:rsidR="004A36D0" w:rsidRPr="003D385D" w:rsidRDefault="003D385D" w:rsidP="004A36D0">
            <w:pPr>
              <w:jc w:val="both"/>
              <w:rPr>
                <w:bCs/>
                <w:sz w:val="20"/>
                <w:lang w:val="kk-KZ"/>
              </w:rPr>
            </w:pPr>
            <w:r>
              <w:rPr>
                <w:bCs/>
                <w:sz w:val="20"/>
                <w:lang w:val="kk-KZ"/>
              </w:rPr>
              <w:t>нет</w:t>
            </w:r>
          </w:p>
        </w:tc>
      </w:tr>
      <w:tr w:rsidR="00616CAC" w:rsidRPr="009E432F" w14:paraId="688C05A8" w14:textId="77777777" w:rsidTr="009456B5">
        <w:tc>
          <w:tcPr>
            <w:tcW w:w="527" w:type="dxa"/>
            <w:shd w:val="clear" w:color="auto" w:fill="auto"/>
          </w:tcPr>
          <w:p w14:paraId="0C630FB8" w14:textId="77777777" w:rsidR="00616CAC" w:rsidRPr="008D496A" w:rsidRDefault="00616CAC" w:rsidP="00825483">
            <w:pPr>
              <w:rPr>
                <w:bCs/>
                <w:sz w:val="20"/>
              </w:rPr>
            </w:pPr>
            <w:r w:rsidRPr="008D496A">
              <w:rPr>
                <w:bCs/>
                <w:sz w:val="20"/>
              </w:rPr>
              <w:t>10</w:t>
            </w:r>
          </w:p>
        </w:tc>
        <w:tc>
          <w:tcPr>
            <w:tcW w:w="4522" w:type="dxa"/>
            <w:shd w:val="clear" w:color="auto" w:fill="auto"/>
          </w:tcPr>
          <w:p w14:paraId="4F5EB2E0" w14:textId="77777777" w:rsidR="00616CAC" w:rsidRPr="008D496A" w:rsidRDefault="00616CAC" w:rsidP="00B97F85">
            <w:pPr>
              <w:jc w:val="both"/>
              <w:rPr>
                <w:bCs/>
                <w:sz w:val="20"/>
              </w:rPr>
            </w:pPr>
            <w:r w:rsidRPr="008D496A">
              <w:rPr>
                <w:sz w:val="20"/>
              </w:rPr>
              <w:t>Подготовленные под его руководством лауреаты, призеры республиканских, международных, зарубежных конкурсов, выставо</w:t>
            </w:r>
            <w:r w:rsidR="00A8510D">
              <w:rPr>
                <w:sz w:val="20"/>
              </w:rPr>
              <w:t>к, фестивалей, премий, олимпиад</w:t>
            </w:r>
          </w:p>
        </w:tc>
        <w:tc>
          <w:tcPr>
            <w:tcW w:w="4302" w:type="dxa"/>
            <w:shd w:val="clear" w:color="auto" w:fill="auto"/>
          </w:tcPr>
          <w:p w14:paraId="111334B6" w14:textId="0E38E16C" w:rsidR="004A36D0" w:rsidRDefault="00802513" w:rsidP="00B97F85">
            <w:pPr>
              <w:jc w:val="both"/>
              <w:rPr>
                <w:bCs/>
                <w:sz w:val="20"/>
                <w:lang w:val="kk-KZ"/>
              </w:rPr>
            </w:pPr>
            <w:r>
              <w:rPr>
                <w:bCs/>
                <w:sz w:val="20"/>
                <w:lang w:val="kk-KZ"/>
              </w:rPr>
              <w:t>1</w:t>
            </w:r>
            <w:r w:rsidR="00B15A34">
              <w:rPr>
                <w:bCs/>
                <w:sz w:val="20"/>
              </w:rPr>
              <w:t xml:space="preserve">) </w:t>
            </w:r>
            <w:r>
              <w:rPr>
                <w:bCs/>
                <w:sz w:val="20"/>
                <w:lang w:val="kk-KZ"/>
              </w:rPr>
              <w:t>Кенжехан Әділет</w:t>
            </w:r>
          </w:p>
          <w:p w14:paraId="7F011B94" w14:textId="7390CB77" w:rsidR="00B15A34" w:rsidRPr="004A36D0" w:rsidRDefault="00802513" w:rsidP="00514629">
            <w:pPr>
              <w:jc w:val="both"/>
              <w:rPr>
                <w:bCs/>
                <w:sz w:val="20"/>
                <w:lang w:val="kk-KZ"/>
              </w:rPr>
            </w:pPr>
            <w:r>
              <w:rPr>
                <w:bCs/>
                <w:sz w:val="20"/>
                <w:lang w:val="kk-KZ"/>
              </w:rPr>
              <w:t>1</w:t>
            </w:r>
            <w:r w:rsidR="00B15A34">
              <w:rPr>
                <w:bCs/>
                <w:sz w:val="20"/>
              </w:rPr>
              <w:t xml:space="preserve"> место </w:t>
            </w:r>
            <w:r w:rsidR="00B15A34">
              <w:rPr>
                <w:bCs/>
                <w:sz w:val="20"/>
                <w:lang w:val="kk-KZ"/>
              </w:rPr>
              <w:t>на Республиканском конкурсе научно-исследовательских работ студентов</w:t>
            </w:r>
            <w:r w:rsidR="00514629" w:rsidRPr="00B15A34">
              <w:rPr>
                <w:bCs/>
                <w:sz w:val="20"/>
                <w:lang w:val="kk-KZ"/>
              </w:rPr>
              <w:t xml:space="preserve"> по образовательной программе «</w:t>
            </w:r>
            <w:r w:rsidR="00514629">
              <w:rPr>
                <w:bCs/>
                <w:sz w:val="20"/>
                <w:lang w:val="kk-KZ"/>
              </w:rPr>
              <w:t>7М05203</w:t>
            </w:r>
            <w:r w:rsidR="00514629" w:rsidRPr="00B15A34">
              <w:rPr>
                <w:bCs/>
                <w:sz w:val="20"/>
                <w:lang w:val="kk-KZ"/>
              </w:rPr>
              <w:t xml:space="preserve"> – География»</w:t>
            </w:r>
          </w:p>
        </w:tc>
      </w:tr>
      <w:tr w:rsidR="00616CAC" w:rsidRPr="009E432F" w14:paraId="2C93842D" w14:textId="77777777" w:rsidTr="009456B5">
        <w:tc>
          <w:tcPr>
            <w:tcW w:w="527" w:type="dxa"/>
            <w:shd w:val="clear" w:color="auto" w:fill="auto"/>
          </w:tcPr>
          <w:p w14:paraId="5EC1F8D6" w14:textId="77777777" w:rsidR="00616CAC" w:rsidRPr="008D496A" w:rsidRDefault="00616CAC" w:rsidP="00825483">
            <w:pPr>
              <w:rPr>
                <w:bCs/>
                <w:sz w:val="20"/>
              </w:rPr>
            </w:pPr>
            <w:r w:rsidRPr="008D496A">
              <w:rPr>
                <w:bCs/>
                <w:sz w:val="20"/>
              </w:rPr>
              <w:t>11</w:t>
            </w:r>
          </w:p>
        </w:tc>
        <w:tc>
          <w:tcPr>
            <w:tcW w:w="4522" w:type="dxa"/>
            <w:shd w:val="clear" w:color="auto" w:fill="auto"/>
          </w:tcPr>
          <w:p w14:paraId="52741EC8" w14:textId="77777777" w:rsidR="00616CAC" w:rsidRPr="008D496A" w:rsidRDefault="00616CAC" w:rsidP="00B97F85">
            <w:pPr>
              <w:jc w:val="both"/>
              <w:rPr>
                <w:sz w:val="20"/>
              </w:rPr>
            </w:pPr>
            <w:r w:rsidRPr="008D496A">
              <w:rPr>
                <w:sz w:val="20"/>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02" w:type="dxa"/>
            <w:shd w:val="clear" w:color="auto" w:fill="auto"/>
          </w:tcPr>
          <w:p w14:paraId="4BCDADDB" w14:textId="239264FE" w:rsidR="00616CAC" w:rsidRPr="008D496A" w:rsidRDefault="00B15A34" w:rsidP="00B97F85">
            <w:pPr>
              <w:jc w:val="both"/>
              <w:rPr>
                <w:bCs/>
                <w:sz w:val="20"/>
              </w:rPr>
            </w:pPr>
            <w:r>
              <w:rPr>
                <w:bCs/>
                <w:sz w:val="20"/>
              </w:rPr>
              <w:t>нет</w:t>
            </w:r>
          </w:p>
        </w:tc>
      </w:tr>
      <w:tr w:rsidR="00616CAC" w:rsidRPr="00514629" w14:paraId="1AE5E9DE" w14:textId="77777777" w:rsidTr="009456B5">
        <w:tc>
          <w:tcPr>
            <w:tcW w:w="527" w:type="dxa"/>
            <w:shd w:val="clear" w:color="auto" w:fill="auto"/>
          </w:tcPr>
          <w:p w14:paraId="32426F1E" w14:textId="77777777" w:rsidR="00616CAC" w:rsidRPr="008D496A" w:rsidRDefault="00616CAC" w:rsidP="00825483">
            <w:pPr>
              <w:rPr>
                <w:bCs/>
                <w:sz w:val="20"/>
              </w:rPr>
            </w:pPr>
            <w:r w:rsidRPr="008D496A">
              <w:rPr>
                <w:bCs/>
                <w:sz w:val="20"/>
              </w:rPr>
              <w:t>12</w:t>
            </w:r>
          </w:p>
        </w:tc>
        <w:tc>
          <w:tcPr>
            <w:tcW w:w="4522" w:type="dxa"/>
            <w:shd w:val="clear" w:color="auto" w:fill="auto"/>
          </w:tcPr>
          <w:p w14:paraId="39AD914A" w14:textId="77777777" w:rsidR="00616CAC" w:rsidRPr="008D496A" w:rsidRDefault="00616CAC" w:rsidP="00B97F85">
            <w:pPr>
              <w:jc w:val="both"/>
              <w:rPr>
                <w:sz w:val="20"/>
              </w:rPr>
            </w:pPr>
            <w:r w:rsidRPr="008D496A">
              <w:rPr>
                <w:sz w:val="20"/>
              </w:rPr>
              <w:t>Дополнительная информация</w:t>
            </w:r>
          </w:p>
        </w:tc>
        <w:tc>
          <w:tcPr>
            <w:tcW w:w="4302" w:type="dxa"/>
            <w:shd w:val="clear" w:color="auto" w:fill="auto"/>
          </w:tcPr>
          <w:p w14:paraId="3E1762B9" w14:textId="1BF6B2A8" w:rsidR="00825483" w:rsidRPr="00514629" w:rsidRDefault="00802513" w:rsidP="00825483">
            <w:pPr>
              <w:tabs>
                <w:tab w:val="left" w:pos="316"/>
              </w:tabs>
              <w:jc w:val="both"/>
              <w:rPr>
                <w:bCs/>
                <w:sz w:val="20"/>
                <w:szCs w:val="20"/>
                <w:lang w:val="kk-KZ"/>
              </w:rPr>
            </w:pPr>
            <w:r>
              <w:rPr>
                <w:bCs/>
                <w:sz w:val="20"/>
                <w:szCs w:val="20"/>
                <w:lang w:val="kk-KZ"/>
              </w:rPr>
              <w:t>•</w:t>
            </w:r>
            <w:r>
              <w:rPr>
                <w:bCs/>
                <w:sz w:val="20"/>
                <w:szCs w:val="20"/>
                <w:lang w:val="kk-KZ"/>
              </w:rPr>
              <w:tab/>
              <w:t>Индекс Хирша – 3</w:t>
            </w:r>
            <w:r w:rsidR="00825483" w:rsidRPr="00514629">
              <w:rPr>
                <w:bCs/>
                <w:sz w:val="20"/>
                <w:szCs w:val="20"/>
                <w:lang w:val="kk-KZ"/>
              </w:rPr>
              <w:t xml:space="preserve"> (Web of Science и Scopus).</w:t>
            </w:r>
          </w:p>
          <w:p w14:paraId="3E837E18" w14:textId="34F5C4FC" w:rsidR="00460F4F" w:rsidRPr="00091C43" w:rsidRDefault="00825483" w:rsidP="00825483">
            <w:pPr>
              <w:tabs>
                <w:tab w:val="left" w:pos="316"/>
              </w:tabs>
              <w:jc w:val="both"/>
              <w:rPr>
                <w:bCs/>
                <w:sz w:val="20"/>
                <w:szCs w:val="20"/>
                <w:highlight w:val="yellow"/>
              </w:rPr>
            </w:pPr>
            <w:r w:rsidRPr="00514629">
              <w:rPr>
                <w:bCs/>
                <w:sz w:val="20"/>
                <w:szCs w:val="20"/>
                <w:lang w:val="kk-KZ"/>
              </w:rPr>
              <w:t>•</w:t>
            </w:r>
            <w:r w:rsidRPr="00514629">
              <w:rPr>
                <w:bCs/>
                <w:sz w:val="20"/>
                <w:szCs w:val="20"/>
                <w:lang w:val="kk-KZ"/>
              </w:rPr>
              <w:tab/>
            </w:r>
            <w:r w:rsidR="009456B5" w:rsidRPr="009456B5">
              <w:rPr>
                <w:bCs/>
                <w:sz w:val="20"/>
                <w:szCs w:val="20"/>
                <w:lang w:val="kk-KZ"/>
              </w:rPr>
              <w:t>Руковод</w:t>
            </w:r>
            <w:r w:rsidRPr="009456B5">
              <w:rPr>
                <w:bCs/>
                <w:sz w:val="20"/>
                <w:szCs w:val="20"/>
                <w:lang w:val="kk-KZ"/>
              </w:rPr>
              <w:t>итель научных проектов</w:t>
            </w:r>
            <w:r w:rsidRPr="00924323">
              <w:rPr>
                <w:bCs/>
                <w:sz w:val="20"/>
                <w:szCs w:val="20"/>
                <w:lang w:val="kk-KZ"/>
              </w:rPr>
              <w:t>, выполняемых в рамках ГФ,</w:t>
            </w:r>
            <w:r w:rsidR="00460F4F" w:rsidRPr="00924323">
              <w:rPr>
                <w:bCs/>
                <w:sz w:val="20"/>
                <w:szCs w:val="20"/>
                <w:lang w:val="kk-KZ"/>
              </w:rPr>
              <w:t xml:space="preserve"> </w:t>
            </w:r>
            <w:r w:rsidRPr="00924323">
              <w:rPr>
                <w:bCs/>
                <w:sz w:val="20"/>
                <w:szCs w:val="20"/>
                <w:lang w:val="kk-KZ"/>
              </w:rPr>
              <w:t xml:space="preserve">ПЦФ: ИРН </w:t>
            </w:r>
            <w:r w:rsidR="00CF2BF6" w:rsidRPr="00CF2BF6">
              <w:rPr>
                <w:bCs/>
                <w:sz w:val="20"/>
                <w:szCs w:val="20"/>
                <w:lang w:val="kk-KZ"/>
              </w:rPr>
              <w:t>BR 21882122, AP14871372, AP23490857</w:t>
            </w:r>
          </w:p>
          <w:p w14:paraId="4598998E" w14:textId="0A9FB249" w:rsidR="00825483" w:rsidRPr="009456B5" w:rsidRDefault="00460F4F" w:rsidP="00825483">
            <w:pPr>
              <w:tabs>
                <w:tab w:val="left" w:pos="316"/>
              </w:tabs>
              <w:jc w:val="both"/>
              <w:rPr>
                <w:bCs/>
                <w:sz w:val="20"/>
                <w:szCs w:val="20"/>
                <w:lang w:val="kk-KZ"/>
              </w:rPr>
            </w:pPr>
            <w:r w:rsidRPr="009456B5">
              <w:rPr>
                <w:bCs/>
                <w:sz w:val="20"/>
                <w:szCs w:val="20"/>
                <w:lang w:val="kk-KZ"/>
              </w:rPr>
              <w:t>•</w:t>
            </w:r>
            <w:r w:rsidRPr="009456B5">
              <w:rPr>
                <w:bCs/>
                <w:sz w:val="20"/>
                <w:szCs w:val="20"/>
                <w:lang w:val="kk-KZ"/>
              </w:rPr>
              <w:tab/>
            </w:r>
            <w:r w:rsidR="009456B5" w:rsidRPr="009456B5">
              <w:rPr>
                <w:bCs/>
                <w:sz w:val="20"/>
                <w:szCs w:val="20"/>
                <w:lang w:val="kk-KZ"/>
              </w:rPr>
              <w:t xml:space="preserve">Координатор </w:t>
            </w:r>
            <w:r w:rsidR="00825483" w:rsidRPr="009456B5">
              <w:rPr>
                <w:bCs/>
                <w:sz w:val="20"/>
                <w:szCs w:val="20"/>
                <w:lang w:val="kk-KZ"/>
              </w:rPr>
              <w:t xml:space="preserve">образовательной программы </w:t>
            </w:r>
            <w:r w:rsidR="006611F1">
              <w:rPr>
                <w:bCs/>
                <w:sz w:val="20"/>
                <w:szCs w:val="20"/>
                <w:lang w:val="kk-KZ"/>
              </w:rPr>
              <w:t>«6В07303</w:t>
            </w:r>
            <w:r w:rsidR="006611F1" w:rsidRPr="006611F1">
              <w:rPr>
                <w:bCs/>
                <w:sz w:val="20"/>
                <w:szCs w:val="20"/>
                <w:lang w:val="kk-KZ"/>
              </w:rPr>
              <w:t xml:space="preserve">- Землеустройство», </w:t>
            </w:r>
            <w:r w:rsidR="009456B5" w:rsidRPr="006611F1">
              <w:rPr>
                <w:bCs/>
                <w:sz w:val="20"/>
                <w:szCs w:val="20"/>
                <w:lang w:val="kk-KZ"/>
              </w:rPr>
              <w:t>«7М07304</w:t>
            </w:r>
            <w:r w:rsidR="009456B5" w:rsidRPr="006611F1">
              <w:rPr>
                <w:bCs/>
                <w:sz w:val="20"/>
                <w:szCs w:val="20"/>
              </w:rPr>
              <w:t xml:space="preserve"> –</w:t>
            </w:r>
            <w:r w:rsidR="009456B5" w:rsidRPr="006611F1">
              <w:rPr>
                <w:bCs/>
                <w:sz w:val="20"/>
                <w:szCs w:val="20"/>
                <w:lang w:val="kk-KZ"/>
              </w:rPr>
              <w:t xml:space="preserve">Землеустройство», </w:t>
            </w:r>
            <w:r w:rsidR="00825483" w:rsidRPr="006611F1">
              <w:rPr>
                <w:bCs/>
                <w:sz w:val="20"/>
                <w:szCs w:val="20"/>
                <w:lang w:val="kk-KZ"/>
              </w:rPr>
              <w:t>«</w:t>
            </w:r>
            <w:r w:rsidR="009456B5" w:rsidRPr="006611F1">
              <w:rPr>
                <w:bCs/>
                <w:sz w:val="20"/>
                <w:szCs w:val="20"/>
              </w:rPr>
              <w:t>8D0</w:t>
            </w:r>
            <w:r w:rsidR="009456B5" w:rsidRPr="006611F1">
              <w:rPr>
                <w:bCs/>
                <w:sz w:val="20"/>
                <w:szCs w:val="20"/>
                <w:lang w:val="kk-KZ"/>
              </w:rPr>
              <w:t>7304</w:t>
            </w:r>
            <w:r w:rsidR="009456B5" w:rsidRPr="006611F1">
              <w:rPr>
                <w:bCs/>
                <w:sz w:val="20"/>
                <w:szCs w:val="20"/>
              </w:rPr>
              <w:t xml:space="preserve"> –</w:t>
            </w:r>
            <w:r w:rsidR="009456B5" w:rsidRPr="006611F1">
              <w:rPr>
                <w:bCs/>
                <w:sz w:val="20"/>
                <w:szCs w:val="20"/>
                <w:lang w:val="kk-KZ"/>
              </w:rPr>
              <w:t>Землеустройство</w:t>
            </w:r>
            <w:r w:rsidR="00825483" w:rsidRPr="006611F1">
              <w:rPr>
                <w:bCs/>
                <w:sz w:val="20"/>
                <w:szCs w:val="20"/>
                <w:lang w:val="kk-KZ"/>
              </w:rPr>
              <w:t>»</w:t>
            </w:r>
          </w:p>
          <w:p w14:paraId="1E59B75B" w14:textId="4A9712EF" w:rsidR="00825483" w:rsidRPr="00514629" w:rsidRDefault="00825483" w:rsidP="00825483">
            <w:pPr>
              <w:tabs>
                <w:tab w:val="left" w:pos="316"/>
              </w:tabs>
              <w:jc w:val="both"/>
              <w:rPr>
                <w:bCs/>
                <w:sz w:val="20"/>
                <w:szCs w:val="20"/>
                <w:lang w:val="kk-KZ"/>
              </w:rPr>
            </w:pPr>
            <w:r w:rsidRPr="00514629">
              <w:rPr>
                <w:bCs/>
                <w:sz w:val="20"/>
                <w:szCs w:val="20"/>
                <w:lang w:val="kk-KZ"/>
              </w:rPr>
              <w:t>•</w:t>
            </w:r>
            <w:r w:rsidRPr="00514629">
              <w:rPr>
                <w:bCs/>
                <w:sz w:val="20"/>
                <w:szCs w:val="20"/>
                <w:lang w:val="kk-KZ"/>
              </w:rPr>
              <w:tab/>
              <w:t>Под научым руководством был</w:t>
            </w:r>
            <w:r w:rsidR="00460F4F" w:rsidRPr="00514629">
              <w:rPr>
                <w:bCs/>
                <w:sz w:val="20"/>
                <w:szCs w:val="20"/>
                <w:lang w:val="kk-KZ"/>
              </w:rPr>
              <w:t>о</w:t>
            </w:r>
            <w:r w:rsidRPr="00514629">
              <w:rPr>
                <w:bCs/>
                <w:sz w:val="20"/>
                <w:szCs w:val="20"/>
                <w:lang w:val="kk-KZ"/>
              </w:rPr>
              <w:t xml:space="preserve"> подготовл</w:t>
            </w:r>
            <w:r w:rsidR="00460F4F" w:rsidRPr="00514629">
              <w:rPr>
                <w:bCs/>
                <w:sz w:val="20"/>
                <w:szCs w:val="20"/>
                <w:lang w:val="kk-KZ"/>
              </w:rPr>
              <w:t>е</w:t>
            </w:r>
            <w:r w:rsidRPr="00514629">
              <w:rPr>
                <w:bCs/>
                <w:sz w:val="20"/>
                <w:szCs w:val="20"/>
                <w:lang w:val="kk-KZ"/>
              </w:rPr>
              <w:t>но</w:t>
            </w:r>
            <w:r w:rsidR="00AF3EC4">
              <w:rPr>
                <w:bCs/>
                <w:sz w:val="20"/>
                <w:szCs w:val="20"/>
                <w:lang w:val="kk-KZ"/>
              </w:rPr>
              <w:t xml:space="preserve"> 22</w:t>
            </w:r>
            <w:r w:rsidR="00460F4F" w:rsidRPr="00514629">
              <w:rPr>
                <w:bCs/>
                <w:sz w:val="20"/>
                <w:szCs w:val="20"/>
                <w:lang w:val="kk-KZ"/>
              </w:rPr>
              <w:t xml:space="preserve"> магистров</w:t>
            </w:r>
          </w:p>
          <w:p w14:paraId="7B9B30CB" w14:textId="37AF24D4" w:rsidR="003D385D" w:rsidRDefault="00514629" w:rsidP="003D385D">
            <w:pPr>
              <w:tabs>
                <w:tab w:val="left" w:pos="256"/>
              </w:tabs>
              <w:jc w:val="both"/>
              <w:rPr>
                <w:sz w:val="20"/>
                <w:szCs w:val="20"/>
              </w:rPr>
            </w:pPr>
            <w:r w:rsidRPr="00514629">
              <w:rPr>
                <w:bCs/>
                <w:sz w:val="20"/>
                <w:szCs w:val="20"/>
                <w:lang w:val="kk-KZ"/>
              </w:rPr>
              <w:t>•</w:t>
            </w:r>
            <w:r w:rsidRPr="00514629">
              <w:rPr>
                <w:bCs/>
                <w:sz w:val="20"/>
                <w:szCs w:val="20"/>
                <w:lang w:val="kk-KZ"/>
              </w:rPr>
              <w:tab/>
            </w:r>
            <w:r w:rsidR="00802513">
              <w:rPr>
                <w:sz w:val="20"/>
                <w:szCs w:val="20"/>
              </w:rPr>
              <w:t>С 202</w:t>
            </w:r>
            <w:r w:rsidR="00802513">
              <w:rPr>
                <w:sz w:val="20"/>
                <w:szCs w:val="20"/>
                <w:lang w:val="kk-KZ"/>
              </w:rPr>
              <w:t>3</w:t>
            </w:r>
            <w:r w:rsidRPr="00514629">
              <w:rPr>
                <w:sz w:val="20"/>
                <w:szCs w:val="20"/>
              </w:rPr>
              <w:t xml:space="preserve"> г. заведующ</w:t>
            </w:r>
            <w:r w:rsidR="00EF7326">
              <w:rPr>
                <w:sz w:val="20"/>
                <w:szCs w:val="20"/>
              </w:rPr>
              <w:t>ая</w:t>
            </w:r>
            <w:r w:rsidRPr="00514629">
              <w:rPr>
                <w:sz w:val="20"/>
                <w:szCs w:val="20"/>
              </w:rPr>
              <w:t xml:space="preserve"> кафедр</w:t>
            </w:r>
            <w:r w:rsidR="00EF7326">
              <w:rPr>
                <w:sz w:val="20"/>
                <w:szCs w:val="20"/>
              </w:rPr>
              <w:t>ой</w:t>
            </w:r>
            <w:r w:rsidRPr="00514629">
              <w:rPr>
                <w:sz w:val="20"/>
                <w:szCs w:val="20"/>
              </w:rPr>
              <w:t xml:space="preserve"> географии, землеустройства и кадастра </w:t>
            </w:r>
          </w:p>
          <w:p w14:paraId="52AB90FC" w14:textId="2E988EF6" w:rsidR="00514629" w:rsidRPr="00514629" w:rsidRDefault="00514629" w:rsidP="003D385D">
            <w:pPr>
              <w:tabs>
                <w:tab w:val="left" w:pos="256"/>
              </w:tabs>
              <w:jc w:val="both"/>
              <w:rPr>
                <w:bCs/>
                <w:sz w:val="20"/>
                <w:szCs w:val="20"/>
                <w:lang w:val="kk-KZ"/>
              </w:rPr>
            </w:pPr>
          </w:p>
        </w:tc>
      </w:tr>
    </w:tbl>
    <w:p w14:paraId="0149A6B8" w14:textId="77777777" w:rsidR="00616CAC" w:rsidRPr="00825483" w:rsidRDefault="00616CAC" w:rsidP="00616CAC">
      <w:pPr>
        <w:jc w:val="both"/>
      </w:pPr>
    </w:p>
    <w:p w14:paraId="664CA914" w14:textId="77777777" w:rsidR="00514629" w:rsidRDefault="00514629" w:rsidP="00A8510D">
      <w:pPr>
        <w:jc w:val="both"/>
        <w:rPr>
          <w:lang w:val="kk-KZ"/>
        </w:rPr>
      </w:pPr>
      <w:r>
        <w:rPr>
          <w:lang w:val="kk-KZ"/>
        </w:rPr>
        <w:t>Заведующая кафедрой географии,</w:t>
      </w:r>
    </w:p>
    <w:p w14:paraId="018D95BF" w14:textId="5E761B25" w:rsidR="000A39D4" w:rsidRPr="00514629" w:rsidRDefault="00514629" w:rsidP="00A8510D">
      <w:pPr>
        <w:jc w:val="both"/>
        <w:rPr>
          <w:color w:val="000000"/>
          <w:sz w:val="20"/>
          <w:lang w:val="kk-KZ"/>
        </w:rPr>
      </w:pPr>
      <w:r>
        <w:rPr>
          <w:lang w:val="kk-KZ"/>
        </w:rPr>
        <w:t>землеустройства и кадастра</w:t>
      </w:r>
      <w:r w:rsidR="00A8510D">
        <w:tab/>
      </w:r>
      <w:r>
        <w:rPr>
          <w:lang w:val="kk-KZ"/>
        </w:rPr>
        <w:t xml:space="preserve">           </w:t>
      </w:r>
      <w:r w:rsidR="00616CAC" w:rsidRPr="00A8510D">
        <w:t>_____________</w:t>
      </w:r>
      <w:r w:rsidR="00616CAC" w:rsidRPr="00A8510D">
        <w:tab/>
      </w:r>
      <w:r>
        <w:rPr>
          <w:lang w:val="kk-KZ"/>
        </w:rPr>
        <w:t>Токбергенова А.А.</w:t>
      </w:r>
    </w:p>
    <w:sectPr w:rsidR="000A39D4" w:rsidRPr="00514629" w:rsidSect="00EB6B3F">
      <w:pgSz w:w="11906" w:h="16838"/>
      <w:pgMar w:top="536"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04F9"/>
    <w:multiLevelType w:val="hybridMultilevel"/>
    <w:tmpl w:val="DFEA9D74"/>
    <w:lvl w:ilvl="0" w:tplc="554E079A">
      <w:start w:val="1"/>
      <w:numFmt w:val="decimal"/>
      <w:lvlText w:val="%1"/>
      <w:lvlJc w:val="left"/>
      <w:pPr>
        <w:tabs>
          <w:tab w:val="num" w:pos="2007"/>
        </w:tabs>
        <w:ind w:left="2007" w:hanging="360"/>
      </w:pPr>
      <w:rPr>
        <w:b w:val="0"/>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7724FF9"/>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7A3443"/>
    <w:multiLevelType w:val="hybridMultilevel"/>
    <w:tmpl w:val="8CF07614"/>
    <w:lvl w:ilvl="0" w:tplc="7E5859D6">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BE362D"/>
    <w:multiLevelType w:val="hybridMultilevel"/>
    <w:tmpl w:val="3CFE6D5A"/>
    <w:lvl w:ilvl="0" w:tplc="4ABA3D9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68D23EE"/>
    <w:multiLevelType w:val="hybridMultilevel"/>
    <w:tmpl w:val="5E544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CE344C6"/>
    <w:multiLevelType w:val="hybridMultilevel"/>
    <w:tmpl w:val="6BA29B74"/>
    <w:lvl w:ilvl="0" w:tplc="323813F0">
      <w:start w:val="1"/>
      <w:numFmt w:val="decimal"/>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817F3D"/>
    <w:multiLevelType w:val="hybridMultilevel"/>
    <w:tmpl w:val="1C5EBB9A"/>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CE08E7"/>
    <w:multiLevelType w:val="hybridMultilevel"/>
    <w:tmpl w:val="7FF2C7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23A3B7F"/>
    <w:multiLevelType w:val="hybridMultilevel"/>
    <w:tmpl w:val="70DE7CC0"/>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5BC86111"/>
    <w:multiLevelType w:val="hybridMultilevel"/>
    <w:tmpl w:val="2D7A01B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5CB56253"/>
    <w:multiLevelType w:val="hybridMultilevel"/>
    <w:tmpl w:val="89BC5352"/>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5935F0B"/>
    <w:multiLevelType w:val="hybridMultilevel"/>
    <w:tmpl w:val="B1FC9FC4"/>
    <w:lvl w:ilvl="0" w:tplc="4BCAE570">
      <w:start w:val="1"/>
      <w:numFmt w:val="decimal"/>
      <w:lvlText w:val="%1)"/>
      <w:lvlJc w:val="left"/>
      <w:pPr>
        <w:ind w:left="1120" w:hanging="360"/>
      </w:pPr>
      <w:rPr>
        <w:rFonts w:hint="default"/>
      </w:rPr>
    </w:lvl>
    <w:lvl w:ilvl="1" w:tplc="04190019">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2" w15:restartNumberingAfterBreak="0">
    <w:nsid w:val="78CD2150"/>
    <w:multiLevelType w:val="hybridMultilevel"/>
    <w:tmpl w:val="88CECBF4"/>
    <w:lvl w:ilvl="0" w:tplc="04190011">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3" w15:restartNumberingAfterBreak="0">
    <w:nsid w:val="7A5F6D8F"/>
    <w:multiLevelType w:val="hybridMultilevel"/>
    <w:tmpl w:val="99282D22"/>
    <w:lvl w:ilvl="0" w:tplc="390A90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
  </w:num>
  <w:num w:numId="5">
    <w:abstractNumId w:val="12"/>
  </w:num>
  <w:num w:numId="6">
    <w:abstractNumId w:val="10"/>
  </w:num>
  <w:num w:numId="7">
    <w:abstractNumId w:val="6"/>
  </w:num>
  <w:num w:numId="8">
    <w:abstractNumId w:val="11"/>
  </w:num>
  <w:num w:numId="9">
    <w:abstractNumId w:val="2"/>
  </w:num>
  <w:num w:numId="10">
    <w:abstractNumId w:val="5"/>
  </w:num>
  <w:num w:numId="11">
    <w:abstractNumId w:val="4"/>
  </w:num>
  <w:num w:numId="12">
    <w:abstractNumId w:val="9"/>
  </w:num>
  <w:num w:numId="13">
    <w:abstractNumId w:val="8"/>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38B"/>
    <w:rsid w:val="000207DB"/>
    <w:rsid w:val="00021254"/>
    <w:rsid w:val="00027A4D"/>
    <w:rsid w:val="0005317D"/>
    <w:rsid w:val="000554D9"/>
    <w:rsid w:val="00064712"/>
    <w:rsid w:val="00080999"/>
    <w:rsid w:val="00081958"/>
    <w:rsid w:val="000856E8"/>
    <w:rsid w:val="00090456"/>
    <w:rsid w:val="00091374"/>
    <w:rsid w:val="00091C43"/>
    <w:rsid w:val="000A39D4"/>
    <w:rsid w:val="000B4DC6"/>
    <w:rsid w:val="000C6A88"/>
    <w:rsid w:val="000D0768"/>
    <w:rsid w:val="000D1D99"/>
    <w:rsid w:val="000D1F6E"/>
    <w:rsid w:val="000E3494"/>
    <w:rsid w:val="000E5E97"/>
    <w:rsid w:val="000E7FA1"/>
    <w:rsid w:val="000F48C6"/>
    <w:rsid w:val="000F74C5"/>
    <w:rsid w:val="000F7DEE"/>
    <w:rsid w:val="00101BE6"/>
    <w:rsid w:val="00102637"/>
    <w:rsid w:val="00105B0A"/>
    <w:rsid w:val="001155BD"/>
    <w:rsid w:val="00120BD8"/>
    <w:rsid w:val="00127582"/>
    <w:rsid w:val="00135760"/>
    <w:rsid w:val="00142CCC"/>
    <w:rsid w:val="00150B08"/>
    <w:rsid w:val="00156760"/>
    <w:rsid w:val="00156AE7"/>
    <w:rsid w:val="00167AFB"/>
    <w:rsid w:val="00177F4D"/>
    <w:rsid w:val="00184D2C"/>
    <w:rsid w:val="001A2403"/>
    <w:rsid w:val="001B6FE9"/>
    <w:rsid w:val="001B7975"/>
    <w:rsid w:val="001C44BD"/>
    <w:rsid w:val="001D4D1E"/>
    <w:rsid w:val="001F3172"/>
    <w:rsid w:val="00203799"/>
    <w:rsid w:val="002162AC"/>
    <w:rsid w:val="00233A15"/>
    <w:rsid w:val="00236B0A"/>
    <w:rsid w:val="002655BB"/>
    <w:rsid w:val="002745C8"/>
    <w:rsid w:val="00274BC8"/>
    <w:rsid w:val="00286BCF"/>
    <w:rsid w:val="00291A71"/>
    <w:rsid w:val="002B370A"/>
    <w:rsid w:val="002D3736"/>
    <w:rsid w:val="002D4D9A"/>
    <w:rsid w:val="002E0ACF"/>
    <w:rsid w:val="002E4A8F"/>
    <w:rsid w:val="002F6EB4"/>
    <w:rsid w:val="00324FE3"/>
    <w:rsid w:val="00326FB9"/>
    <w:rsid w:val="00330625"/>
    <w:rsid w:val="00331F55"/>
    <w:rsid w:val="00364AB2"/>
    <w:rsid w:val="00372A3B"/>
    <w:rsid w:val="003769BF"/>
    <w:rsid w:val="00381276"/>
    <w:rsid w:val="003A1AB8"/>
    <w:rsid w:val="003B2A11"/>
    <w:rsid w:val="003C410E"/>
    <w:rsid w:val="003D0BA5"/>
    <w:rsid w:val="003D385D"/>
    <w:rsid w:val="003D5BF2"/>
    <w:rsid w:val="003D70EB"/>
    <w:rsid w:val="003E2211"/>
    <w:rsid w:val="00414051"/>
    <w:rsid w:val="00416208"/>
    <w:rsid w:val="00424C47"/>
    <w:rsid w:val="0044725C"/>
    <w:rsid w:val="0045600A"/>
    <w:rsid w:val="0045783E"/>
    <w:rsid w:val="00460F4F"/>
    <w:rsid w:val="00466E3F"/>
    <w:rsid w:val="00486617"/>
    <w:rsid w:val="0049040D"/>
    <w:rsid w:val="00492A23"/>
    <w:rsid w:val="00496C03"/>
    <w:rsid w:val="004A0447"/>
    <w:rsid w:val="004A36D0"/>
    <w:rsid w:val="004C70B7"/>
    <w:rsid w:val="004D76E5"/>
    <w:rsid w:val="004E372B"/>
    <w:rsid w:val="004E7127"/>
    <w:rsid w:val="00514629"/>
    <w:rsid w:val="0052469C"/>
    <w:rsid w:val="00524FCC"/>
    <w:rsid w:val="00535656"/>
    <w:rsid w:val="00545968"/>
    <w:rsid w:val="00547B76"/>
    <w:rsid w:val="00555E4B"/>
    <w:rsid w:val="00563847"/>
    <w:rsid w:val="00565CD5"/>
    <w:rsid w:val="00572C4C"/>
    <w:rsid w:val="00590896"/>
    <w:rsid w:val="005928DB"/>
    <w:rsid w:val="00593818"/>
    <w:rsid w:val="005A0674"/>
    <w:rsid w:val="005B1FFA"/>
    <w:rsid w:val="005C4328"/>
    <w:rsid w:val="005E26C0"/>
    <w:rsid w:val="005F6558"/>
    <w:rsid w:val="00601C3E"/>
    <w:rsid w:val="00604AF9"/>
    <w:rsid w:val="00616CAC"/>
    <w:rsid w:val="0062201B"/>
    <w:rsid w:val="0063322D"/>
    <w:rsid w:val="00637869"/>
    <w:rsid w:val="006425BC"/>
    <w:rsid w:val="006611F1"/>
    <w:rsid w:val="00662F19"/>
    <w:rsid w:val="00676995"/>
    <w:rsid w:val="00682B82"/>
    <w:rsid w:val="006934ED"/>
    <w:rsid w:val="006A0A68"/>
    <w:rsid w:val="006A2963"/>
    <w:rsid w:val="006A5D1D"/>
    <w:rsid w:val="006D1B7E"/>
    <w:rsid w:val="006E0201"/>
    <w:rsid w:val="006E7181"/>
    <w:rsid w:val="006F45A5"/>
    <w:rsid w:val="00704A7D"/>
    <w:rsid w:val="007068A7"/>
    <w:rsid w:val="00710E8F"/>
    <w:rsid w:val="00723EBE"/>
    <w:rsid w:val="00724A52"/>
    <w:rsid w:val="007305FD"/>
    <w:rsid w:val="00734E90"/>
    <w:rsid w:val="00745FAC"/>
    <w:rsid w:val="007500AA"/>
    <w:rsid w:val="00751FEE"/>
    <w:rsid w:val="00753BD4"/>
    <w:rsid w:val="00763014"/>
    <w:rsid w:val="007717A5"/>
    <w:rsid w:val="00777D5C"/>
    <w:rsid w:val="00790E01"/>
    <w:rsid w:val="00793850"/>
    <w:rsid w:val="007A6412"/>
    <w:rsid w:val="007B2B46"/>
    <w:rsid w:val="007C1C05"/>
    <w:rsid w:val="007D3D50"/>
    <w:rsid w:val="007F1C74"/>
    <w:rsid w:val="007F6600"/>
    <w:rsid w:val="007F6F03"/>
    <w:rsid w:val="00802513"/>
    <w:rsid w:val="00804818"/>
    <w:rsid w:val="008077A3"/>
    <w:rsid w:val="00812CA9"/>
    <w:rsid w:val="008251B0"/>
    <w:rsid w:val="00825483"/>
    <w:rsid w:val="00830601"/>
    <w:rsid w:val="008311E8"/>
    <w:rsid w:val="00834719"/>
    <w:rsid w:val="00847C1A"/>
    <w:rsid w:val="00852C82"/>
    <w:rsid w:val="00856EDA"/>
    <w:rsid w:val="0087606D"/>
    <w:rsid w:val="008841AF"/>
    <w:rsid w:val="00887725"/>
    <w:rsid w:val="008B522B"/>
    <w:rsid w:val="008C5974"/>
    <w:rsid w:val="008D03C5"/>
    <w:rsid w:val="008D496A"/>
    <w:rsid w:val="008F1620"/>
    <w:rsid w:val="009015AC"/>
    <w:rsid w:val="0092194B"/>
    <w:rsid w:val="00924323"/>
    <w:rsid w:val="009456B5"/>
    <w:rsid w:val="0094652C"/>
    <w:rsid w:val="009468D9"/>
    <w:rsid w:val="009530E6"/>
    <w:rsid w:val="00961C2A"/>
    <w:rsid w:val="00985A6A"/>
    <w:rsid w:val="00992611"/>
    <w:rsid w:val="009963D4"/>
    <w:rsid w:val="009C238B"/>
    <w:rsid w:val="009C44B1"/>
    <w:rsid w:val="009C60CC"/>
    <w:rsid w:val="009E7035"/>
    <w:rsid w:val="00A259F4"/>
    <w:rsid w:val="00A348E4"/>
    <w:rsid w:val="00A356E2"/>
    <w:rsid w:val="00A371A1"/>
    <w:rsid w:val="00A51C08"/>
    <w:rsid w:val="00A54CC5"/>
    <w:rsid w:val="00A55727"/>
    <w:rsid w:val="00A61AAE"/>
    <w:rsid w:val="00A8200A"/>
    <w:rsid w:val="00A842AE"/>
    <w:rsid w:val="00A8510D"/>
    <w:rsid w:val="00A85799"/>
    <w:rsid w:val="00AB4BD7"/>
    <w:rsid w:val="00AD153E"/>
    <w:rsid w:val="00AD1D3A"/>
    <w:rsid w:val="00AE42A7"/>
    <w:rsid w:val="00AF2F3D"/>
    <w:rsid w:val="00AF3EC4"/>
    <w:rsid w:val="00B04F59"/>
    <w:rsid w:val="00B15A34"/>
    <w:rsid w:val="00B219EA"/>
    <w:rsid w:val="00B25883"/>
    <w:rsid w:val="00B60928"/>
    <w:rsid w:val="00B6166C"/>
    <w:rsid w:val="00B61DEA"/>
    <w:rsid w:val="00B654EE"/>
    <w:rsid w:val="00B70748"/>
    <w:rsid w:val="00B84C11"/>
    <w:rsid w:val="00B97F85"/>
    <w:rsid w:val="00BB7721"/>
    <w:rsid w:val="00BD50F7"/>
    <w:rsid w:val="00BE40B4"/>
    <w:rsid w:val="00BE6090"/>
    <w:rsid w:val="00BF022F"/>
    <w:rsid w:val="00BF5EE9"/>
    <w:rsid w:val="00C05A14"/>
    <w:rsid w:val="00C23D34"/>
    <w:rsid w:val="00C40F5D"/>
    <w:rsid w:val="00C50D52"/>
    <w:rsid w:val="00C54033"/>
    <w:rsid w:val="00C60866"/>
    <w:rsid w:val="00C660BA"/>
    <w:rsid w:val="00C735E2"/>
    <w:rsid w:val="00C73CEC"/>
    <w:rsid w:val="00C75627"/>
    <w:rsid w:val="00C81E8F"/>
    <w:rsid w:val="00CA0941"/>
    <w:rsid w:val="00CA16CD"/>
    <w:rsid w:val="00CC0B30"/>
    <w:rsid w:val="00CE6885"/>
    <w:rsid w:val="00CF084E"/>
    <w:rsid w:val="00CF0F0E"/>
    <w:rsid w:val="00CF1381"/>
    <w:rsid w:val="00CF2BF6"/>
    <w:rsid w:val="00CF3861"/>
    <w:rsid w:val="00CF65DC"/>
    <w:rsid w:val="00D15285"/>
    <w:rsid w:val="00D22681"/>
    <w:rsid w:val="00D30290"/>
    <w:rsid w:val="00D3123A"/>
    <w:rsid w:val="00D35209"/>
    <w:rsid w:val="00D42AB9"/>
    <w:rsid w:val="00D8513F"/>
    <w:rsid w:val="00D97A05"/>
    <w:rsid w:val="00DC2C9F"/>
    <w:rsid w:val="00DE3429"/>
    <w:rsid w:val="00DE6ABE"/>
    <w:rsid w:val="00E0320E"/>
    <w:rsid w:val="00E10ED9"/>
    <w:rsid w:val="00E1552E"/>
    <w:rsid w:val="00E323F1"/>
    <w:rsid w:val="00E353A9"/>
    <w:rsid w:val="00E415C3"/>
    <w:rsid w:val="00E57B84"/>
    <w:rsid w:val="00E57D23"/>
    <w:rsid w:val="00E65843"/>
    <w:rsid w:val="00E727B0"/>
    <w:rsid w:val="00E72D76"/>
    <w:rsid w:val="00E90606"/>
    <w:rsid w:val="00EB0435"/>
    <w:rsid w:val="00EB6B3F"/>
    <w:rsid w:val="00EE2912"/>
    <w:rsid w:val="00EF0509"/>
    <w:rsid w:val="00EF7326"/>
    <w:rsid w:val="00F036A0"/>
    <w:rsid w:val="00F04B3E"/>
    <w:rsid w:val="00F1707B"/>
    <w:rsid w:val="00F234AE"/>
    <w:rsid w:val="00F34E58"/>
    <w:rsid w:val="00F367E5"/>
    <w:rsid w:val="00F55CFE"/>
    <w:rsid w:val="00F6600F"/>
    <w:rsid w:val="00F71138"/>
    <w:rsid w:val="00F8488D"/>
    <w:rsid w:val="00F84948"/>
    <w:rsid w:val="00F84E31"/>
    <w:rsid w:val="00F90ACC"/>
    <w:rsid w:val="00F90FEA"/>
    <w:rsid w:val="00FA087D"/>
    <w:rsid w:val="00FC193B"/>
    <w:rsid w:val="00FD27C2"/>
    <w:rsid w:val="00FE0E43"/>
    <w:rsid w:val="00FE7825"/>
    <w:rsid w:val="00FF3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8686AB"/>
  <w15:docId w15:val="{A40C0ADF-CAEF-46C9-9933-477F8834C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38B"/>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9C23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0A39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uiPriority w:val="9"/>
    <w:semiHidden/>
    <w:unhideWhenUsed/>
    <w:qFormat/>
    <w:rsid w:val="000A39D4"/>
    <w:pPr>
      <w:keepNext/>
      <w:keepLines/>
      <w:spacing w:before="40"/>
      <w:outlineLvl w:val="4"/>
    </w:pPr>
    <w:rPr>
      <w:rFonts w:asciiTheme="majorHAnsi" w:eastAsiaTheme="majorEastAsia" w:hAnsiTheme="majorHAnsi" w:cstheme="majorBidi"/>
      <w:color w:val="365F91" w:themeColor="accent1" w:themeShade="BF"/>
    </w:rPr>
  </w:style>
  <w:style w:type="paragraph" w:styleId="7">
    <w:name w:val="heading 7"/>
    <w:basedOn w:val="a"/>
    <w:next w:val="a"/>
    <w:link w:val="70"/>
    <w:unhideWhenUsed/>
    <w:qFormat/>
    <w:rsid w:val="009C238B"/>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9C238B"/>
    <w:rPr>
      <w:rFonts w:ascii="Times New Roman" w:eastAsia="Times New Roman" w:hAnsi="Times New Roman" w:cs="Times New Roman"/>
      <w:sz w:val="24"/>
      <w:szCs w:val="24"/>
      <w:lang w:eastAsia="ar-SA"/>
    </w:rPr>
  </w:style>
  <w:style w:type="paragraph" w:customStyle="1" w:styleId="51">
    <w:name w:val="заголовок 5"/>
    <w:basedOn w:val="a"/>
    <w:next w:val="a"/>
    <w:rsid w:val="009C238B"/>
    <w:pPr>
      <w:keepNext/>
      <w:suppressAutoHyphens w:val="0"/>
      <w:autoSpaceDE w:val="0"/>
      <w:autoSpaceDN w:val="0"/>
      <w:jc w:val="both"/>
      <w:outlineLvl w:val="4"/>
    </w:pPr>
    <w:rPr>
      <w:sz w:val="28"/>
      <w:szCs w:val="28"/>
      <w:lang w:val="en-US" w:eastAsia="ru-RU"/>
    </w:rPr>
  </w:style>
  <w:style w:type="paragraph" w:styleId="a3">
    <w:name w:val="List Paragraph"/>
    <w:basedOn w:val="a"/>
    <w:uiPriority w:val="34"/>
    <w:qFormat/>
    <w:rsid w:val="009C238B"/>
    <w:pPr>
      <w:ind w:left="720"/>
      <w:contextualSpacing/>
    </w:pPr>
  </w:style>
  <w:style w:type="character" w:customStyle="1" w:styleId="10">
    <w:name w:val="Заголовок 1 Знак"/>
    <w:basedOn w:val="a0"/>
    <w:link w:val="1"/>
    <w:uiPriority w:val="9"/>
    <w:rsid w:val="009C238B"/>
    <w:rPr>
      <w:rFonts w:asciiTheme="majorHAnsi" w:eastAsiaTheme="majorEastAsia" w:hAnsiTheme="majorHAnsi" w:cstheme="majorBidi"/>
      <w:b/>
      <w:bCs/>
      <w:color w:val="365F91" w:themeColor="accent1" w:themeShade="BF"/>
      <w:sz w:val="28"/>
      <w:szCs w:val="28"/>
      <w:lang w:eastAsia="ar-SA"/>
    </w:rPr>
  </w:style>
  <w:style w:type="character" w:customStyle="1" w:styleId="s0">
    <w:name w:val="s0"/>
    <w:basedOn w:val="a0"/>
    <w:rsid w:val="00616CAC"/>
  </w:style>
  <w:style w:type="character" w:customStyle="1" w:styleId="20">
    <w:name w:val="Заголовок 2 Знак"/>
    <w:basedOn w:val="a0"/>
    <w:link w:val="2"/>
    <w:uiPriority w:val="9"/>
    <w:semiHidden/>
    <w:rsid w:val="000A39D4"/>
    <w:rPr>
      <w:rFonts w:asciiTheme="majorHAnsi" w:eastAsiaTheme="majorEastAsia" w:hAnsiTheme="majorHAnsi" w:cstheme="majorBidi"/>
      <w:color w:val="365F91" w:themeColor="accent1" w:themeShade="BF"/>
      <w:sz w:val="26"/>
      <w:szCs w:val="26"/>
      <w:lang w:eastAsia="ar-SA"/>
    </w:rPr>
  </w:style>
  <w:style w:type="character" w:customStyle="1" w:styleId="50">
    <w:name w:val="Заголовок 5 Знак"/>
    <w:basedOn w:val="a0"/>
    <w:link w:val="5"/>
    <w:uiPriority w:val="9"/>
    <w:semiHidden/>
    <w:rsid w:val="000A39D4"/>
    <w:rPr>
      <w:rFonts w:asciiTheme="majorHAnsi" w:eastAsiaTheme="majorEastAsia" w:hAnsiTheme="majorHAnsi" w:cstheme="majorBidi"/>
      <w:color w:val="365F91" w:themeColor="accent1" w:themeShade="BF"/>
      <w:sz w:val="24"/>
      <w:szCs w:val="24"/>
      <w:lang w:eastAsia="ar-SA"/>
    </w:rPr>
  </w:style>
  <w:style w:type="character" w:styleId="a4">
    <w:name w:val="Hyperlink"/>
    <w:basedOn w:val="a0"/>
    <w:uiPriority w:val="99"/>
    <w:unhideWhenUsed/>
    <w:rsid w:val="000A39D4"/>
    <w:rPr>
      <w:color w:val="0000FF" w:themeColor="hyperlink"/>
      <w:u w:val="single"/>
    </w:rPr>
  </w:style>
  <w:style w:type="character" w:styleId="a5">
    <w:name w:val="annotation reference"/>
    <w:basedOn w:val="a0"/>
    <w:uiPriority w:val="99"/>
    <w:semiHidden/>
    <w:unhideWhenUsed/>
    <w:rsid w:val="00BF5EE9"/>
    <w:rPr>
      <w:sz w:val="16"/>
      <w:szCs w:val="16"/>
    </w:rPr>
  </w:style>
  <w:style w:type="paragraph" w:styleId="a6">
    <w:name w:val="annotation text"/>
    <w:basedOn w:val="a"/>
    <w:link w:val="a7"/>
    <w:uiPriority w:val="99"/>
    <w:semiHidden/>
    <w:unhideWhenUsed/>
    <w:rsid w:val="00BF5EE9"/>
    <w:rPr>
      <w:sz w:val="20"/>
      <w:szCs w:val="20"/>
    </w:rPr>
  </w:style>
  <w:style w:type="character" w:customStyle="1" w:styleId="a7">
    <w:name w:val="Текст примечания Знак"/>
    <w:basedOn w:val="a0"/>
    <w:link w:val="a6"/>
    <w:uiPriority w:val="99"/>
    <w:semiHidden/>
    <w:rsid w:val="00BF5EE9"/>
    <w:rPr>
      <w:rFonts w:ascii="Times New Roman" w:eastAsia="Times New Roman" w:hAnsi="Times New Roman" w:cs="Times New Roman"/>
      <w:sz w:val="20"/>
      <w:szCs w:val="20"/>
      <w:lang w:eastAsia="ar-SA"/>
    </w:rPr>
  </w:style>
  <w:style w:type="paragraph" w:styleId="a8">
    <w:name w:val="annotation subject"/>
    <w:basedOn w:val="a6"/>
    <w:next w:val="a6"/>
    <w:link w:val="a9"/>
    <w:uiPriority w:val="99"/>
    <w:semiHidden/>
    <w:unhideWhenUsed/>
    <w:rsid w:val="00BF5EE9"/>
    <w:rPr>
      <w:b/>
      <w:bCs/>
    </w:rPr>
  </w:style>
  <w:style w:type="character" w:customStyle="1" w:styleId="a9">
    <w:name w:val="Тема примечания Знак"/>
    <w:basedOn w:val="a7"/>
    <w:link w:val="a8"/>
    <w:uiPriority w:val="99"/>
    <w:semiHidden/>
    <w:rsid w:val="00BF5EE9"/>
    <w:rPr>
      <w:rFonts w:ascii="Times New Roman" w:eastAsia="Times New Roman" w:hAnsi="Times New Roman" w:cs="Times New Roman"/>
      <w:b/>
      <w:bCs/>
      <w:sz w:val="20"/>
      <w:szCs w:val="20"/>
      <w:lang w:eastAsia="ar-SA"/>
    </w:rPr>
  </w:style>
  <w:style w:type="paragraph" w:styleId="aa">
    <w:name w:val="Balloon Text"/>
    <w:basedOn w:val="a"/>
    <w:link w:val="ab"/>
    <w:uiPriority w:val="99"/>
    <w:semiHidden/>
    <w:unhideWhenUsed/>
    <w:rsid w:val="00BF5EE9"/>
    <w:rPr>
      <w:rFonts w:ascii="Segoe UI" w:hAnsi="Segoe UI" w:cs="Segoe UI"/>
      <w:sz w:val="18"/>
      <w:szCs w:val="18"/>
    </w:rPr>
  </w:style>
  <w:style w:type="character" w:customStyle="1" w:styleId="ab">
    <w:name w:val="Текст выноски Знак"/>
    <w:basedOn w:val="a0"/>
    <w:link w:val="aa"/>
    <w:uiPriority w:val="99"/>
    <w:semiHidden/>
    <w:rsid w:val="00BF5EE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953458">
      <w:bodyDiv w:val="1"/>
      <w:marLeft w:val="0"/>
      <w:marRight w:val="0"/>
      <w:marTop w:val="0"/>
      <w:marBottom w:val="0"/>
      <w:divBdr>
        <w:top w:val="none" w:sz="0" w:space="0" w:color="auto"/>
        <w:left w:val="none" w:sz="0" w:space="0" w:color="auto"/>
        <w:bottom w:val="none" w:sz="0" w:space="0" w:color="auto"/>
        <w:right w:val="none" w:sz="0" w:space="0" w:color="auto"/>
      </w:divBdr>
    </w:div>
    <w:div w:id="245313421">
      <w:bodyDiv w:val="1"/>
      <w:marLeft w:val="0"/>
      <w:marRight w:val="0"/>
      <w:marTop w:val="0"/>
      <w:marBottom w:val="0"/>
      <w:divBdr>
        <w:top w:val="none" w:sz="0" w:space="0" w:color="auto"/>
        <w:left w:val="none" w:sz="0" w:space="0" w:color="auto"/>
        <w:bottom w:val="none" w:sz="0" w:space="0" w:color="auto"/>
        <w:right w:val="none" w:sz="0" w:space="0" w:color="auto"/>
      </w:divBdr>
    </w:div>
    <w:div w:id="1095400552">
      <w:bodyDiv w:val="1"/>
      <w:marLeft w:val="0"/>
      <w:marRight w:val="0"/>
      <w:marTop w:val="0"/>
      <w:marBottom w:val="0"/>
      <w:divBdr>
        <w:top w:val="none" w:sz="0" w:space="0" w:color="auto"/>
        <w:left w:val="none" w:sz="0" w:space="0" w:color="auto"/>
        <w:bottom w:val="none" w:sz="0" w:space="0" w:color="auto"/>
        <w:right w:val="none" w:sz="0" w:space="0" w:color="auto"/>
      </w:divBdr>
    </w:div>
    <w:div w:id="208509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A9E3C-4DD6-4FB1-80E3-DCE9EF7F4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398</Words>
  <Characters>2272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Нәбиева Гүлназ</dc:creator>
  <cp:lastModifiedBy>ADMIN</cp:lastModifiedBy>
  <cp:revision>4</cp:revision>
  <dcterms:created xsi:type="dcterms:W3CDTF">2025-03-06T14:12:00Z</dcterms:created>
  <dcterms:modified xsi:type="dcterms:W3CDTF">2025-03-11T07:59:00Z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12e4df0358535b60db9b6c6e4f0c60a9b36ab81ba431e273f2703586d6058583</vt:lpwstr>
  </property>
</Properties>
</file>